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EB" w:rsidRDefault="00866DF5" w:rsidP="00836AD6">
      <w:pPr>
        <w:pStyle w:val="1"/>
        <w:spacing w:before="74"/>
        <w:ind w:left="5817" w:right="143"/>
        <w:jc w:val="left"/>
      </w:pPr>
      <w:r>
        <w:t>УТВЕРЖДЕН</w:t>
      </w:r>
    </w:p>
    <w:p w:rsidR="002641EB" w:rsidRPr="00836AD6" w:rsidRDefault="00836AD6" w:rsidP="00836AD6">
      <w:pPr>
        <w:spacing w:before="2"/>
        <w:ind w:left="5817" w:right="107"/>
        <w:rPr>
          <w:sz w:val="28"/>
          <w:szCs w:val="28"/>
        </w:rPr>
      </w:pPr>
      <w:r w:rsidRPr="00836AD6">
        <w:rPr>
          <w:sz w:val="28"/>
          <w:szCs w:val="28"/>
        </w:rPr>
        <w:t xml:space="preserve">распоряжением Контрольно-ревизионной комиссии Знаменского муниципального округа </w:t>
      </w:r>
      <w:r w:rsidR="00866DF5" w:rsidRPr="00836AD6">
        <w:rPr>
          <w:sz w:val="28"/>
          <w:szCs w:val="28"/>
        </w:rPr>
        <w:t>от</w:t>
      </w:r>
      <w:r w:rsidR="00866DF5" w:rsidRPr="00836AD6">
        <w:rPr>
          <w:spacing w:val="1"/>
          <w:sz w:val="28"/>
          <w:szCs w:val="28"/>
        </w:rPr>
        <w:t xml:space="preserve"> </w:t>
      </w:r>
      <w:r w:rsidRPr="00836AD6">
        <w:rPr>
          <w:sz w:val="28"/>
          <w:szCs w:val="28"/>
        </w:rPr>
        <w:t>09</w:t>
      </w:r>
      <w:r>
        <w:rPr>
          <w:spacing w:val="1"/>
          <w:sz w:val="28"/>
          <w:szCs w:val="28"/>
        </w:rPr>
        <w:t>.01.</w:t>
      </w:r>
      <w:r w:rsidR="00866DF5" w:rsidRPr="00836AD6">
        <w:rPr>
          <w:sz w:val="28"/>
          <w:szCs w:val="28"/>
        </w:rPr>
        <w:t>20</w:t>
      </w:r>
      <w:r w:rsidRPr="00836AD6">
        <w:rPr>
          <w:sz w:val="28"/>
          <w:szCs w:val="28"/>
        </w:rPr>
        <w:t xml:space="preserve">24 </w:t>
      </w:r>
      <w:r w:rsidR="00866DF5" w:rsidRPr="00836AD6">
        <w:rPr>
          <w:sz w:val="28"/>
          <w:szCs w:val="28"/>
        </w:rPr>
        <w:t>г.</w:t>
      </w:r>
      <w:r w:rsidR="00866DF5" w:rsidRPr="00836AD6">
        <w:rPr>
          <w:spacing w:val="-1"/>
          <w:sz w:val="28"/>
          <w:szCs w:val="28"/>
        </w:rPr>
        <w:t xml:space="preserve"> </w:t>
      </w:r>
      <w:r w:rsidR="00866DF5" w:rsidRPr="00836AD6">
        <w:rPr>
          <w:sz w:val="28"/>
          <w:szCs w:val="28"/>
        </w:rPr>
        <w:t>№</w:t>
      </w:r>
      <w:r w:rsidR="00866DF5" w:rsidRPr="00836AD6">
        <w:rPr>
          <w:spacing w:val="-3"/>
          <w:sz w:val="28"/>
          <w:szCs w:val="28"/>
        </w:rPr>
        <w:t xml:space="preserve"> </w:t>
      </w:r>
      <w:r w:rsidR="00866DF5" w:rsidRPr="00836AD6">
        <w:rPr>
          <w:sz w:val="28"/>
          <w:szCs w:val="28"/>
        </w:rPr>
        <w:t>9</w:t>
      </w:r>
    </w:p>
    <w:p w:rsidR="002641EB" w:rsidRDefault="002641EB">
      <w:pPr>
        <w:pStyle w:val="a3"/>
        <w:ind w:left="0" w:firstLine="0"/>
        <w:jc w:val="left"/>
        <w:rPr>
          <w:b/>
          <w:sz w:val="30"/>
        </w:rPr>
      </w:pPr>
    </w:p>
    <w:p w:rsidR="002641EB" w:rsidRDefault="002641EB">
      <w:pPr>
        <w:pStyle w:val="a3"/>
        <w:ind w:left="0" w:firstLine="0"/>
        <w:jc w:val="left"/>
        <w:rPr>
          <w:b/>
          <w:sz w:val="30"/>
        </w:rPr>
      </w:pPr>
    </w:p>
    <w:p w:rsidR="002641EB" w:rsidRDefault="002641EB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2641EB" w:rsidRDefault="00866DF5">
      <w:pPr>
        <w:spacing w:line="322" w:lineRule="exact"/>
        <w:ind w:left="1182" w:right="1172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:rsidR="002641EB" w:rsidRDefault="00866DF5">
      <w:pPr>
        <w:pStyle w:val="1"/>
        <w:ind w:left="1177" w:right="1172"/>
        <w:jc w:val="center"/>
      </w:pPr>
      <w:r>
        <w:t>Контрольно-</w:t>
      </w:r>
      <w:r w:rsidR="002F208F">
        <w:t>ревизионной комиссии З</w:t>
      </w:r>
      <w:r w:rsidR="003E4821">
        <w:t xml:space="preserve">наменского муниципального округа </w:t>
      </w:r>
      <w:r>
        <w:rPr>
          <w:spacing w:val="-67"/>
        </w:rPr>
        <w:t xml:space="preserve"> </w:t>
      </w:r>
      <w:r w:rsidR="003E4821">
        <w:rPr>
          <w:spacing w:val="-67"/>
        </w:rPr>
        <w:t xml:space="preserve">   </w:t>
      </w:r>
      <w:r>
        <w:t>Тамбовской</w:t>
      </w:r>
      <w:r>
        <w:rPr>
          <w:spacing w:val="-5"/>
        </w:rPr>
        <w:t xml:space="preserve"> </w:t>
      </w:r>
      <w:r>
        <w:t>области</w:t>
      </w:r>
    </w:p>
    <w:p w:rsidR="002641EB" w:rsidRDefault="002641EB">
      <w:pPr>
        <w:pStyle w:val="a3"/>
        <w:spacing w:before="1"/>
        <w:ind w:left="0" w:firstLine="0"/>
        <w:jc w:val="left"/>
        <w:rPr>
          <w:b/>
        </w:rPr>
      </w:pPr>
    </w:p>
    <w:p w:rsidR="002641EB" w:rsidRDefault="00866DF5">
      <w:pPr>
        <w:ind w:left="1180" w:right="1172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2641EB" w:rsidRDefault="00866DF5">
      <w:pPr>
        <w:pStyle w:val="1"/>
        <w:spacing w:before="247"/>
        <w:ind w:right="104" w:firstLine="707"/>
      </w:pPr>
      <w:r>
        <w:t>Статья 1. Предмет и состав Регламента Контрольно-</w:t>
      </w:r>
      <w:r w:rsidR="003E4821">
        <w:t xml:space="preserve">ревизионной комиссии Знаменского муниципального округа </w:t>
      </w:r>
      <w:r>
        <w:t>Тамбовской</w:t>
      </w:r>
      <w:r>
        <w:rPr>
          <w:spacing w:val="-1"/>
        </w:rPr>
        <w:t xml:space="preserve"> </w:t>
      </w:r>
      <w:r>
        <w:t>области</w:t>
      </w:r>
    </w:p>
    <w:p w:rsidR="002641EB" w:rsidRDefault="002641E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2641EB" w:rsidRDefault="00866DF5" w:rsidP="00BD061E">
      <w:pPr>
        <w:pStyle w:val="a4"/>
        <w:numPr>
          <w:ilvl w:val="1"/>
          <w:numId w:val="9"/>
        </w:numPr>
        <w:tabs>
          <w:tab w:val="left" w:pos="1564"/>
        </w:tabs>
        <w:ind w:right="107" w:firstLine="733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E4821" w:rsidRPr="003E4821">
        <w:rPr>
          <w:sz w:val="28"/>
        </w:rPr>
        <w:t>ревизионной комиссии Знаменского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 w:rsidR="00417B88"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E4821" w:rsidRPr="003E4821">
        <w:rPr>
          <w:sz w:val="28"/>
        </w:rPr>
        <w:t xml:space="preserve">ревизионной комиссии Знаменского муниципального округа </w:t>
      </w:r>
      <w:r w:rsidR="003E4821">
        <w:rPr>
          <w:sz w:val="28"/>
        </w:rPr>
        <w:t>Тамбовской области</w:t>
      </w:r>
      <w:r>
        <w:rPr>
          <w:sz w:val="28"/>
        </w:rPr>
        <w:t xml:space="preserve">, утвержденным решением Совета депутатов </w:t>
      </w:r>
      <w:r w:rsidR="003E4821">
        <w:rPr>
          <w:sz w:val="28"/>
        </w:rPr>
        <w:t xml:space="preserve">Знаменского муниципального округа </w:t>
      </w:r>
      <w:r>
        <w:rPr>
          <w:sz w:val="28"/>
        </w:rPr>
        <w:t xml:space="preserve">Тамбовской области от </w:t>
      </w:r>
      <w:r w:rsidR="003E4821">
        <w:rPr>
          <w:sz w:val="28"/>
        </w:rPr>
        <w:t>18</w:t>
      </w:r>
      <w:r>
        <w:rPr>
          <w:sz w:val="28"/>
        </w:rPr>
        <w:t>.0</w:t>
      </w:r>
      <w:r w:rsidR="003E4821">
        <w:rPr>
          <w:sz w:val="28"/>
        </w:rPr>
        <w:t>9</w:t>
      </w:r>
      <w:r>
        <w:rPr>
          <w:sz w:val="28"/>
        </w:rPr>
        <w:t>.20</w:t>
      </w:r>
      <w:r w:rsidR="003E4821">
        <w:rPr>
          <w:sz w:val="28"/>
        </w:rPr>
        <w:t>23</w:t>
      </w:r>
      <w:r>
        <w:rPr>
          <w:sz w:val="28"/>
        </w:rPr>
        <w:t>г. №</w:t>
      </w:r>
      <w:r w:rsidR="003E4821">
        <w:rPr>
          <w:sz w:val="28"/>
        </w:rPr>
        <w:t>18</w:t>
      </w:r>
      <w:r>
        <w:rPr>
          <w:sz w:val="28"/>
        </w:rPr>
        <w:t xml:space="preserve"> (далее – Положение)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определяет: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170"/>
        </w:tabs>
        <w:ind w:right="105" w:firstLine="707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E4821">
        <w:rPr>
          <w:sz w:val="28"/>
        </w:rPr>
        <w:t xml:space="preserve">ревизионной комиссии Знаменского муниципального округа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Контрольно-</w:t>
      </w:r>
      <w:r w:rsidR="003E4821">
        <w:rPr>
          <w:sz w:val="28"/>
        </w:rPr>
        <w:t>ревизионная комиссия</w:t>
      </w:r>
      <w:r>
        <w:rPr>
          <w:sz w:val="28"/>
        </w:rPr>
        <w:t>);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055"/>
        </w:tabs>
        <w:spacing w:before="2"/>
        <w:ind w:right="106" w:firstLine="707"/>
        <w:rPr>
          <w:sz w:val="28"/>
        </w:rPr>
      </w:pPr>
      <w:r>
        <w:rPr>
          <w:sz w:val="28"/>
        </w:rPr>
        <w:t>полномочия и должностные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 Контрольно-</w:t>
      </w:r>
      <w:r w:rsidR="003E4821">
        <w:rPr>
          <w:sz w:val="28"/>
        </w:rPr>
        <w:t>ревизионной комиссии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060"/>
        </w:tabs>
        <w:spacing w:line="321" w:lineRule="exact"/>
        <w:ind w:left="1059" w:hanging="164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2641EB" w:rsidRDefault="00866DF5">
      <w:pPr>
        <w:pStyle w:val="a3"/>
        <w:ind w:right="105" w:firstLine="777"/>
      </w:pPr>
      <w:r>
        <w:t>-</w:t>
      </w:r>
      <w:r w:rsidR="003E4821"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аналитических 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spacing w:line="321" w:lineRule="exact"/>
        <w:ind w:left="142" w:firstLine="684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</w:t>
      </w:r>
      <w:r w:rsidR="00417B88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9"/>
        </w:numPr>
        <w:tabs>
          <w:tab w:val="left" w:pos="1598"/>
        </w:tabs>
        <w:spacing w:before="2"/>
        <w:ind w:right="105" w:firstLine="707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D6676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2641EB">
      <w:pPr>
        <w:pStyle w:val="a3"/>
        <w:spacing w:before="10"/>
        <w:ind w:left="0" w:firstLine="0"/>
        <w:jc w:val="left"/>
        <w:rPr>
          <w:sz w:val="27"/>
        </w:rPr>
      </w:pPr>
    </w:p>
    <w:p w:rsidR="002641EB" w:rsidRDefault="00866DF5">
      <w:pPr>
        <w:pStyle w:val="1"/>
        <w:ind w:right="110" w:firstLine="777"/>
      </w:pPr>
      <w:r>
        <w:t>Статья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урегулированным</w:t>
      </w:r>
      <w:r>
        <w:rPr>
          <w:spacing w:val="-4"/>
        </w:rPr>
        <w:t xml:space="preserve"> </w:t>
      </w:r>
      <w:r>
        <w:t>настоящим Регламентом</w:t>
      </w:r>
    </w:p>
    <w:p w:rsidR="002641EB" w:rsidRPr="00515A25" w:rsidRDefault="00866DF5" w:rsidP="00BD061E">
      <w:pPr>
        <w:pStyle w:val="a4"/>
        <w:numPr>
          <w:ilvl w:val="1"/>
          <w:numId w:val="7"/>
        </w:numPr>
        <w:tabs>
          <w:tab w:val="left" w:pos="1251"/>
        </w:tabs>
        <w:spacing w:before="2"/>
        <w:ind w:right="109" w:firstLine="707"/>
        <w:rPr>
          <w:sz w:val="28"/>
        </w:rPr>
      </w:pPr>
      <w:r>
        <w:rPr>
          <w:sz w:val="28"/>
        </w:rPr>
        <w:t>По вопросам, порядок решения которых не урегулирован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515A25">
        <w:rPr>
          <w:sz w:val="28"/>
        </w:rPr>
        <w:t>ревизионной комиссии</w:t>
      </w:r>
      <w:r>
        <w:rPr>
          <w:sz w:val="28"/>
        </w:rPr>
        <w:t>.</w:t>
      </w:r>
      <w:r w:rsidR="00515A25">
        <w:rPr>
          <w:sz w:val="28"/>
        </w:rPr>
        <w:t xml:space="preserve"> </w:t>
      </w:r>
      <w:r w:rsidRPr="00515A25">
        <w:rPr>
          <w:sz w:val="28"/>
        </w:rPr>
        <w:t>Порядок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решения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таких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вопросов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устанавливается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председателем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Контрольно-</w:t>
      </w:r>
      <w:r w:rsidR="00515A25" w:rsidRPr="00515A25">
        <w:rPr>
          <w:sz w:val="28"/>
        </w:rPr>
        <w:t>ревизионной комиссии</w:t>
      </w:r>
      <w:r w:rsidRPr="00515A25">
        <w:rPr>
          <w:sz w:val="28"/>
        </w:rPr>
        <w:t xml:space="preserve"> и</w:t>
      </w:r>
      <w:r w:rsidR="00515A25" w:rsidRPr="00515A25">
        <w:rPr>
          <w:sz w:val="28"/>
        </w:rPr>
        <w:t xml:space="preserve"> </w:t>
      </w:r>
      <w:r w:rsidRPr="00515A25">
        <w:rPr>
          <w:sz w:val="28"/>
        </w:rPr>
        <w:t>вводится в действие приказом, обязательным</w:t>
      </w:r>
      <w:r w:rsidRPr="00515A25">
        <w:rPr>
          <w:spacing w:val="1"/>
          <w:sz w:val="28"/>
        </w:rPr>
        <w:t xml:space="preserve"> </w:t>
      </w:r>
      <w:r w:rsidRPr="00515A25">
        <w:rPr>
          <w:sz w:val="28"/>
        </w:rPr>
        <w:t>для</w:t>
      </w:r>
      <w:r w:rsidRPr="00515A25">
        <w:rPr>
          <w:spacing w:val="-1"/>
          <w:sz w:val="28"/>
        </w:rPr>
        <w:t xml:space="preserve"> </w:t>
      </w:r>
      <w:r w:rsidRPr="00515A25">
        <w:rPr>
          <w:sz w:val="28"/>
        </w:rPr>
        <w:t>исполнения</w:t>
      </w:r>
      <w:r w:rsidRPr="00515A25">
        <w:rPr>
          <w:spacing w:val="-1"/>
          <w:sz w:val="28"/>
        </w:rPr>
        <w:t xml:space="preserve"> </w:t>
      </w:r>
      <w:r w:rsidRPr="00515A25">
        <w:rPr>
          <w:sz w:val="28"/>
        </w:rPr>
        <w:t>всеми работниками</w:t>
      </w:r>
      <w:r w:rsidRPr="00515A25">
        <w:rPr>
          <w:spacing w:val="2"/>
          <w:sz w:val="28"/>
        </w:rPr>
        <w:t xml:space="preserve"> </w:t>
      </w:r>
      <w:r w:rsidRPr="00515A25">
        <w:rPr>
          <w:sz w:val="28"/>
        </w:rPr>
        <w:t>Контрольно-</w:t>
      </w:r>
      <w:r w:rsidR="00515A25" w:rsidRPr="00515A25">
        <w:rPr>
          <w:sz w:val="28"/>
        </w:rPr>
        <w:t>ревизионной комиссии</w:t>
      </w:r>
      <w:r w:rsidRPr="00515A25">
        <w:rPr>
          <w:sz w:val="28"/>
        </w:rPr>
        <w:t>.</w:t>
      </w:r>
    </w:p>
    <w:p w:rsidR="002641EB" w:rsidRDefault="002641EB">
      <w:pPr>
        <w:jc w:val="both"/>
        <w:rPr>
          <w:sz w:val="28"/>
        </w:rPr>
        <w:sectPr w:rsidR="002641EB">
          <w:pgSz w:w="11910" w:h="16840"/>
          <w:pgMar w:top="1040" w:right="740" w:bottom="280" w:left="1300" w:header="720" w:footer="720" w:gutter="0"/>
          <w:cols w:space="720"/>
        </w:sectPr>
      </w:pPr>
    </w:p>
    <w:p w:rsidR="002641EB" w:rsidRDefault="00866DF5">
      <w:pPr>
        <w:pStyle w:val="1"/>
        <w:spacing w:before="74" w:line="242" w:lineRule="auto"/>
        <w:ind w:firstLine="777"/>
      </w:pPr>
      <w:r>
        <w:lastRenderedPageBreak/>
        <w:t>Статья 3. Основные направления деятельности Контрольно-</w:t>
      </w:r>
      <w:r w:rsidR="00C435D5">
        <w:t>ревизионной комиссии</w:t>
      </w:r>
    </w:p>
    <w:p w:rsidR="002641EB" w:rsidRDefault="00866DF5" w:rsidP="00BD061E">
      <w:pPr>
        <w:pStyle w:val="a4"/>
        <w:numPr>
          <w:ilvl w:val="1"/>
          <w:numId w:val="6"/>
        </w:numPr>
        <w:tabs>
          <w:tab w:val="left" w:pos="1482"/>
        </w:tabs>
        <w:ind w:right="103" w:firstLine="777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 w:rsidR="002B7A72">
        <w:rPr>
          <w:sz w:val="28"/>
        </w:rPr>
        <w:t>ревизионной комиссии</w:t>
      </w:r>
      <w:r>
        <w:rPr>
          <w:sz w:val="28"/>
        </w:rPr>
        <w:t xml:space="preserve"> определяются Бюджетным кодексом РФ, Федеральным законом</w:t>
      </w:r>
      <w:r>
        <w:rPr>
          <w:spacing w:val="-67"/>
          <w:sz w:val="28"/>
        </w:rPr>
        <w:t xml:space="preserve"> </w:t>
      </w:r>
      <w:r w:rsidR="002B7A72">
        <w:rPr>
          <w:sz w:val="28"/>
        </w:rPr>
        <w:t>от 07.02.2011г.</w:t>
      </w:r>
      <w:r>
        <w:rPr>
          <w:sz w:val="28"/>
        </w:rPr>
        <w:t xml:space="preserve"> № 6-ФЗ «Об общих принципах организации и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2641EB" w:rsidRDefault="00866DF5" w:rsidP="00BD061E">
      <w:pPr>
        <w:pStyle w:val="a4"/>
        <w:numPr>
          <w:ilvl w:val="1"/>
          <w:numId w:val="6"/>
        </w:numPr>
        <w:tabs>
          <w:tab w:val="left" w:pos="1362"/>
        </w:tabs>
        <w:ind w:right="105" w:firstLine="707"/>
        <w:jc w:val="both"/>
        <w:rPr>
          <w:sz w:val="28"/>
        </w:rPr>
      </w:pPr>
      <w:r>
        <w:rPr>
          <w:sz w:val="28"/>
        </w:rPr>
        <w:t>По установленным направлениям деятельности Контрольно-</w:t>
      </w:r>
      <w:r w:rsidR="002B7A72">
        <w:rPr>
          <w:sz w:val="28"/>
        </w:rPr>
        <w:t>ревизионная комиссия</w:t>
      </w:r>
      <w:r>
        <w:rPr>
          <w:sz w:val="28"/>
        </w:rPr>
        <w:t xml:space="preserve"> осуществляет внешний муниципальный финансовый контроль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 и в форме экспертно-аналитических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закупок.</w:t>
      </w:r>
    </w:p>
    <w:p w:rsidR="002641EB" w:rsidRDefault="00866DF5">
      <w:pPr>
        <w:pStyle w:val="a3"/>
        <w:ind w:right="108"/>
      </w:pPr>
      <w:r>
        <w:t>Контрольные мероприятия представляют собой совокупность действий 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проверок.</w:t>
      </w:r>
    </w:p>
    <w:p w:rsidR="002641EB" w:rsidRDefault="00866DF5">
      <w:pPr>
        <w:pStyle w:val="a3"/>
        <w:ind w:right="110"/>
      </w:pPr>
      <w:r>
        <w:t>Экспертно-аналитические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7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Контрольно-</w:t>
      </w:r>
      <w:r w:rsidR="002B7A72">
        <w:t>ревизионной 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мониторинга,</w:t>
      </w:r>
      <w:r>
        <w:rPr>
          <w:spacing w:val="-3"/>
        </w:rPr>
        <w:t xml:space="preserve"> </w:t>
      </w:r>
      <w:r>
        <w:t>экспертизы или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информации.</w:t>
      </w:r>
    </w:p>
    <w:p w:rsidR="002641EB" w:rsidRDefault="00866DF5">
      <w:pPr>
        <w:pStyle w:val="a3"/>
        <w:ind w:right="107"/>
      </w:pPr>
      <w:r>
        <w:t>Аудит в сфере закупок осуществляется Контрольно-</w:t>
      </w:r>
      <w:r w:rsidR="002B7A72">
        <w:t>ревизионной комиссией</w:t>
      </w:r>
      <w:r>
        <w:t xml:space="preserve">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экспертно-аналитической,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обоснованности,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своевременности</w:t>
      </w:r>
      <w:r>
        <w:rPr>
          <w:spacing w:val="19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эффективности</w:t>
      </w:r>
      <w:r>
        <w:rPr>
          <w:spacing w:val="2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 исполненным контрактам.</w:t>
      </w:r>
    </w:p>
    <w:p w:rsidR="002641EB" w:rsidRDefault="002641EB">
      <w:pPr>
        <w:pStyle w:val="a3"/>
        <w:spacing w:before="7"/>
        <w:ind w:left="0" w:firstLine="0"/>
        <w:jc w:val="left"/>
        <w:rPr>
          <w:sz w:val="27"/>
        </w:rPr>
      </w:pPr>
    </w:p>
    <w:p w:rsidR="002641EB" w:rsidRDefault="00866DF5">
      <w:pPr>
        <w:pStyle w:val="1"/>
        <w:spacing w:line="242" w:lineRule="auto"/>
        <w:ind w:firstLine="707"/>
      </w:pPr>
      <w:r>
        <w:t>Раздел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аппарата Контрольно-</w:t>
      </w:r>
      <w:r w:rsidR="00065FD6">
        <w:t>ревизионной комиссии</w:t>
      </w:r>
    </w:p>
    <w:p w:rsidR="002641EB" w:rsidRDefault="002641E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641EB" w:rsidRDefault="00866DF5">
      <w:pPr>
        <w:pStyle w:val="1"/>
        <w:ind w:right="110" w:firstLine="707"/>
      </w:pPr>
      <w:r>
        <w:t>Статья</w:t>
      </w:r>
      <w:r>
        <w:rPr>
          <w:spacing w:val="1"/>
        </w:rPr>
        <w:t xml:space="preserve"> </w:t>
      </w:r>
      <w:r w:rsidR="00234D57">
        <w:rPr>
          <w:spacing w:val="1"/>
        </w:rPr>
        <w:t>4</w:t>
      </w:r>
      <w:r>
        <w:t>.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аппарата Контрольно-</w:t>
      </w:r>
      <w:r w:rsidR="00234D57">
        <w:t>ревизионной комиссии</w:t>
      </w:r>
    </w:p>
    <w:p w:rsidR="002641EB" w:rsidRDefault="00234D57" w:rsidP="00234D57">
      <w:pPr>
        <w:pStyle w:val="a4"/>
        <w:tabs>
          <w:tab w:val="left" w:pos="1484"/>
        </w:tabs>
        <w:spacing w:line="242" w:lineRule="auto"/>
        <w:ind w:left="0" w:right="112" w:firstLine="825"/>
        <w:rPr>
          <w:sz w:val="28"/>
        </w:rPr>
      </w:pPr>
      <w:r>
        <w:rPr>
          <w:sz w:val="28"/>
        </w:rPr>
        <w:t xml:space="preserve">4.1. </w:t>
      </w:r>
      <w:r w:rsidR="00866DF5">
        <w:rPr>
          <w:sz w:val="28"/>
        </w:rPr>
        <w:t>В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соответствии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со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статьей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4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Положения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в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состав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аппарата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Контрольно-</w:t>
      </w:r>
      <w:r>
        <w:rPr>
          <w:sz w:val="28"/>
        </w:rPr>
        <w:t>ревизионной комиссии</w:t>
      </w:r>
      <w:r w:rsidR="00866DF5">
        <w:rPr>
          <w:spacing w:val="-1"/>
          <w:sz w:val="28"/>
        </w:rPr>
        <w:t xml:space="preserve"> </w:t>
      </w:r>
      <w:r w:rsidR="00866DF5">
        <w:rPr>
          <w:sz w:val="28"/>
        </w:rPr>
        <w:t>входит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инспектор.</w:t>
      </w:r>
    </w:p>
    <w:p w:rsidR="002641EB" w:rsidRDefault="00866DF5" w:rsidP="00BD061E">
      <w:pPr>
        <w:pStyle w:val="a4"/>
        <w:numPr>
          <w:ilvl w:val="1"/>
          <w:numId w:val="10"/>
        </w:numPr>
        <w:ind w:left="0" w:right="106" w:firstLine="851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инспектора определены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должностной инструкцией.</w:t>
      </w:r>
    </w:p>
    <w:p w:rsidR="002641EB" w:rsidRDefault="00234D57" w:rsidP="00234D57">
      <w:pPr>
        <w:pStyle w:val="a4"/>
        <w:tabs>
          <w:tab w:val="left" w:pos="1379"/>
        </w:tabs>
        <w:ind w:left="0" w:right="111" w:firstLine="825"/>
        <w:rPr>
          <w:sz w:val="28"/>
        </w:rPr>
      </w:pPr>
      <w:r>
        <w:rPr>
          <w:sz w:val="28"/>
        </w:rPr>
        <w:t>4.3. И</w:t>
      </w:r>
      <w:r w:rsidR="00866DF5">
        <w:rPr>
          <w:sz w:val="28"/>
        </w:rPr>
        <w:t>нспектор подчиняются непосредственно председателю Контрольно-</w:t>
      </w:r>
      <w:r>
        <w:rPr>
          <w:sz w:val="28"/>
        </w:rPr>
        <w:t>ревизионной комиссии</w:t>
      </w:r>
      <w:r w:rsidR="00866DF5">
        <w:rPr>
          <w:sz w:val="28"/>
        </w:rPr>
        <w:t>.</w:t>
      </w:r>
    </w:p>
    <w:p w:rsidR="002641EB" w:rsidRDefault="00234D57" w:rsidP="00234D57">
      <w:pPr>
        <w:pStyle w:val="a4"/>
        <w:tabs>
          <w:tab w:val="left" w:pos="1389"/>
        </w:tabs>
        <w:ind w:left="0" w:right="103" w:firstLine="825"/>
        <w:rPr>
          <w:sz w:val="28"/>
        </w:rPr>
      </w:pPr>
      <w:r>
        <w:rPr>
          <w:sz w:val="28"/>
        </w:rPr>
        <w:t xml:space="preserve">4.4. </w:t>
      </w:r>
      <w:r w:rsidR="00866DF5">
        <w:rPr>
          <w:sz w:val="28"/>
        </w:rPr>
        <w:t>В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функциональные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обязанности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инспектора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Контрольно-</w:t>
      </w:r>
      <w:r w:rsidR="00866DF5">
        <w:rPr>
          <w:spacing w:val="-67"/>
          <w:sz w:val="28"/>
        </w:rPr>
        <w:t xml:space="preserve"> </w:t>
      </w:r>
      <w:r>
        <w:rPr>
          <w:sz w:val="28"/>
        </w:rPr>
        <w:t>ревизионной комиссии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входит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организация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проведение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контроля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в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пределах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компетенции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Контрольно-</w:t>
      </w:r>
      <w:r>
        <w:rPr>
          <w:sz w:val="28"/>
        </w:rPr>
        <w:t>ревизионной комиссии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в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соответствии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утвержденным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планом</w:t>
      </w:r>
      <w:r w:rsidR="00866DF5">
        <w:rPr>
          <w:spacing w:val="-1"/>
          <w:sz w:val="28"/>
        </w:rPr>
        <w:t xml:space="preserve"> </w:t>
      </w:r>
      <w:r w:rsidR="00866DF5">
        <w:rPr>
          <w:sz w:val="28"/>
        </w:rPr>
        <w:t>работы.</w:t>
      </w:r>
    </w:p>
    <w:p w:rsidR="002641EB" w:rsidRDefault="00866DF5">
      <w:pPr>
        <w:pStyle w:val="1"/>
        <w:spacing w:before="263"/>
        <w:ind w:firstLine="707"/>
      </w:pPr>
      <w:r>
        <w:t>Раздел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Контрольно-ревизионной комиссии</w:t>
      </w:r>
    </w:p>
    <w:p w:rsidR="002641EB" w:rsidRDefault="00866DF5">
      <w:pPr>
        <w:ind w:left="118" w:right="105" w:firstLine="777"/>
        <w:jc w:val="both"/>
        <w:rPr>
          <w:b/>
          <w:sz w:val="28"/>
        </w:rPr>
      </w:pPr>
      <w:r>
        <w:rPr>
          <w:b/>
          <w:sz w:val="28"/>
        </w:rPr>
        <w:t xml:space="preserve">Статья </w:t>
      </w:r>
      <w:r w:rsidR="007E1296">
        <w:rPr>
          <w:b/>
          <w:sz w:val="28"/>
        </w:rPr>
        <w:t>5</w:t>
      </w:r>
      <w:r>
        <w:rPr>
          <w:b/>
          <w:sz w:val="28"/>
        </w:rPr>
        <w:t>. Организация планирования работы Контрольно-</w:t>
      </w:r>
      <w:r w:rsidR="00390421">
        <w:rPr>
          <w:b/>
          <w:sz w:val="28"/>
        </w:rPr>
        <w:t>ревизионной комиссии</w:t>
      </w:r>
    </w:p>
    <w:p w:rsidR="002641EB" w:rsidRPr="007E1296" w:rsidRDefault="00866DF5" w:rsidP="00BD061E">
      <w:pPr>
        <w:pStyle w:val="a4"/>
        <w:numPr>
          <w:ilvl w:val="1"/>
          <w:numId w:val="21"/>
        </w:numPr>
        <w:tabs>
          <w:tab w:val="left" w:pos="851"/>
        </w:tabs>
        <w:spacing w:before="1"/>
        <w:ind w:left="142" w:right="106" w:firstLine="709"/>
        <w:rPr>
          <w:sz w:val="28"/>
        </w:rPr>
      </w:pPr>
      <w:r w:rsidRPr="007E1296">
        <w:rPr>
          <w:sz w:val="28"/>
        </w:rPr>
        <w:t>Порядок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t>организации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t>планирования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t>работы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t>Контрольно-</w:t>
      </w:r>
      <w:r w:rsidR="00390421" w:rsidRPr="007E1296">
        <w:rPr>
          <w:sz w:val="28"/>
        </w:rPr>
        <w:t>ревизионной комиссии</w:t>
      </w:r>
      <w:r w:rsidRPr="007E1296">
        <w:rPr>
          <w:spacing w:val="-3"/>
          <w:sz w:val="28"/>
        </w:rPr>
        <w:t xml:space="preserve"> </w:t>
      </w:r>
      <w:r w:rsidRPr="007E1296">
        <w:rPr>
          <w:sz w:val="28"/>
        </w:rPr>
        <w:t>осуществляется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t>в</w:t>
      </w:r>
      <w:r w:rsidRPr="007E1296">
        <w:rPr>
          <w:spacing w:val="67"/>
          <w:sz w:val="28"/>
        </w:rPr>
        <w:t xml:space="preserve"> </w:t>
      </w:r>
      <w:r w:rsidRPr="007E1296">
        <w:rPr>
          <w:sz w:val="28"/>
        </w:rPr>
        <w:t>соответствии</w:t>
      </w:r>
      <w:r w:rsidRPr="007E1296">
        <w:rPr>
          <w:spacing w:val="-3"/>
          <w:sz w:val="28"/>
        </w:rPr>
        <w:t xml:space="preserve"> </w:t>
      </w:r>
      <w:r w:rsidRPr="007E1296">
        <w:rPr>
          <w:sz w:val="28"/>
        </w:rPr>
        <w:t>со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t>статьей</w:t>
      </w:r>
      <w:r w:rsidRPr="007E1296">
        <w:rPr>
          <w:spacing w:val="-1"/>
          <w:sz w:val="28"/>
        </w:rPr>
        <w:t xml:space="preserve"> </w:t>
      </w:r>
      <w:r w:rsidRPr="007E1296">
        <w:rPr>
          <w:sz w:val="28"/>
        </w:rPr>
        <w:t>11</w:t>
      </w:r>
      <w:r w:rsidRPr="007E1296">
        <w:rPr>
          <w:spacing w:val="1"/>
          <w:sz w:val="28"/>
        </w:rPr>
        <w:t xml:space="preserve"> </w:t>
      </w:r>
      <w:r w:rsidRPr="007E1296">
        <w:rPr>
          <w:sz w:val="28"/>
        </w:rPr>
        <w:lastRenderedPageBreak/>
        <w:t>Положения.</w:t>
      </w:r>
    </w:p>
    <w:p w:rsidR="002641EB" w:rsidRDefault="00866DF5" w:rsidP="00007083">
      <w:pPr>
        <w:pStyle w:val="a3"/>
        <w:tabs>
          <w:tab w:val="left" w:pos="851"/>
        </w:tabs>
        <w:ind w:left="142" w:right="106" w:firstLine="709"/>
      </w:pP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Контрольно-</w:t>
      </w:r>
      <w:r w:rsidR="00C85E6D">
        <w:t>ревизионной 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Контрольно-</w:t>
      </w:r>
      <w:r w:rsidR="00C85E6D">
        <w:t>ревизионной комиссии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мероприятий.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460"/>
        </w:tabs>
        <w:ind w:left="142" w:right="105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85E6D">
        <w:rPr>
          <w:sz w:val="28"/>
        </w:rPr>
        <w:t>ревизионной комиссии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85E6D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предшествующего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планируемому.</w:t>
      </w:r>
    </w:p>
    <w:p w:rsidR="002641EB" w:rsidRPr="003D58B8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319"/>
        </w:tabs>
        <w:spacing w:before="74"/>
        <w:ind w:left="142" w:right="107" w:firstLine="709"/>
        <w:rPr>
          <w:sz w:val="28"/>
          <w:szCs w:val="28"/>
        </w:rPr>
      </w:pPr>
      <w:r>
        <w:rPr>
          <w:sz w:val="28"/>
        </w:rPr>
        <w:t>В соответствии со статьей 11 Положения обязательному включению в</w:t>
      </w:r>
      <w:r w:rsidRPr="003D58B8">
        <w:rPr>
          <w:spacing w:val="-67"/>
          <w:sz w:val="28"/>
        </w:rPr>
        <w:t xml:space="preserve"> </w:t>
      </w:r>
      <w:r>
        <w:rPr>
          <w:sz w:val="28"/>
        </w:rPr>
        <w:t>план</w:t>
      </w:r>
      <w:r w:rsidRPr="003D58B8">
        <w:rPr>
          <w:spacing w:val="59"/>
          <w:sz w:val="28"/>
        </w:rPr>
        <w:t xml:space="preserve"> </w:t>
      </w:r>
      <w:r>
        <w:rPr>
          <w:sz w:val="28"/>
        </w:rPr>
        <w:t>работы</w:t>
      </w:r>
      <w:r w:rsidRPr="003D58B8">
        <w:rPr>
          <w:spacing w:val="60"/>
          <w:sz w:val="28"/>
        </w:rPr>
        <w:t xml:space="preserve"> </w:t>
      </w:r>
      <w:r>
        <w:rPr>
          <w:sz w:val="28"/>
        </w:rPr>
        <w:t>Контрольно-</w:t>
      </w:r>
      <w:r w:rsidR="00AA1A2D">
        <w:rPr>
          <w:sz w:val="28"/>
        </w:rPr>
        <w:t>ревизионной комиссии</w:t>
      </w:r>
      <w:r w:rsidRPr="003D58B8">
        <w:rPr>
          <w:spacing w:val="54"/>
          <w:sz w:val="28"/>
        </w:rPr>
        <w:t xml:space="preserve"> </w:t>
      </w:r>
      <w:r>
        <w:rPr>
          <w:sz w:val="28"/>
        </w:rPr>
        <w:t>подлежат</w:t>
      </w:r>
      <w:r w:rsidRPr="003D58B8">
        <w:rPr>
          <w:spacing w:val="61"/>
          <w:sz w:val="28"/>
        </w:rPr>
        <w:t xml:space="preserve"> </w:t>
      </w:r>
      <w:r>
        <w:rPr>
          <w:sz w:val="28"/>
        </w:rPr>
        <w:t>поручения</w:t>
      </w:r>
      <w:r w:rsidRPr="003D58B8">
        <w:rPr>
          <w:spacing w:val="63"/>
          <w:sz w:val="28"/>
        </w:rPr>
        <w:t xml:space="preserve"> </w:t>
      </w:r>
      <w:r w:rsidRPr="003D58B8">
        <w:rPr>
          <w:sz w:val="28"/>
          <w:szCs w:val="28"/>
        </w:rPr>
        <w:t>Совета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депутатов</w:t>
      </w:r>
      <w:r w:rsidR="00AA1A2D">
        <w:rPr>
          <w:sz w:val="28"/>
          <w:szCs w:val="28"/>
        </w:rPr>
        <w:t xml:space="preserve"> Знаменского муниципального округа Тамбовской области</w:t>
      </w:r>
      <w:r w:rsidRPr="003D58B8">
        <w:rPr>
          <w:sz w:val="28"/>
          <w:szCs w:val="28"/>
        </w:rPr>
        <w:t>,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предложения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и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запросы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главы</w:t>
      </w:r>
      <w:r w:rsidRPr="003D58B8">
        <w:rPr>
          <w:spacing w:val="1"/>
          <w:sz w:val="28"/>
          <w:szCs w:val="28"/>
        </w:rPr>
        <w:t xml:space="preserve"> </w:t>
      </w:r>
      <w:r w:rsidR="00AA1A2D">
        <w:rPr>
          <w:sz w:val="28"/>
          <w:szCs w:val="28"/>
        </w:rPr>
        <w:t>Знаменского муниципального округа Тамбовской области</w:t>
      </w:r>
      <w:r w:rsidRPr="003D58B8">
        <w:rPr>
          <w:sz w:val="28"/>
          <w:szCs w:val="28"/>
        </w:rPr>
        <w:t>,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поступившие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в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Контрольно-</w:t>
      </w:r>
      <w:r w:rsidR="00AA1A2D">
        <w:rPr>
          <w:sz w:val="28"/>
          <w:szCs w:val="28"/>
        </w:rPr>
        <w:t>ревизионную комиссию</w:t>
      </w:r>
      <w:r w:rsidRPr="003D58B8">
        <w:rPr>
          <w:spacing w:val="71"/>
          <w:sz w:val="28"/>
          <w:szCs w:val="28"/>
        </w:rPr>
        <w:t xml:space="preserve"> </w:t>
      </w:r>
      <w:r w:rsidRPr="003D58B8">
        <w:rPr>
          <w:sz w:val="28"/>
          <w:szCs w:val="28"/>
        </w:rPr>
        <w:t>до</w:t>
      </w:r>
      <w:r w:rsidRPr="003D58B8">
        <w:rPr>
          <w:spacing w:val="70"/>
          <w:sz w:val="28"/>
          <w:szCs w:val="28"/>
        </w:rPr>
        <w:t xml:space="preserve"> </w:t>
      </w:r>
      <w:r w:rsidRPr="003D58B8">
        <w:rPr>
          <w:sz w:val="28"/>
          <w:szCs w:val="28"/>
        </w:rPr>
        <w:t>15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декабря</w:t>
      </w:r>
      <w:r w:rsidRPr="003D58B8">
        <w:rPr>
          <w:spacing w:val="-1"/>
          <w:sz w:val="28"/>
          <w:szCs w:val="28"/>
        </w:rPr>
        <w:t xml:space="preserve"> </w:t>
      </w:r>
      <w:r w:rsidRPr="003D58B8">
        <w:rPr>
          <w:sz w:val="28"/>
          <w:szCs w:val="28"/>
        </w:rPr>
        <w:t>года,</w:t>
      </w:r>
      <w:r w:rsidRPr="003D58B8">
        <w:rPr>
          <w:spacing w:val="-4"/>
          <w:sz w:val="28"/>
          <w:szCs w:val="28"/>
        </w:rPr>
        <w:t xml:space="preserve"> </w:t>
      </w:r>
      <w:r w:rsidRPr="003D58B8">
        <w:rPr>
          <w:sz w:val="28"/>
          <w:szCs w:val="28"/>
        </w:rPr>
        <w:t>предшествующего</w:t>
      </w:r>
      <w:r w:rsidRPr="003D58B8">
        <w:rPr>
          <w:spacing w:val="1"/>
          <w:sz w:val="28"/>
          <w:szCs w:val="28"/>
        </w:rPr>
        <w:t xml:space="preserve"> </w:t>
      </w:r>
      <w:r w:rsidRPr="003D58B8">
        <w:rPr>
          <w:sz w:val="28"/>
          <w:szCs w:val="28"/>
        </w:rPr>
        <w:t>планируемому.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379"/>
        </w:tabs>
        <w:spacing w:before="2"/>
        <w:ind w:left="142" w:right="105" w:firstLine="709"/>
        <w:rPr>
          <w:sz w:val="28"/>
        </w:rPr>
      </w:pPr>
      <w:r>
        <w:rPr>
          <w:sz w:val="28"/>
        </w:rPr>
        <w:t>При подготовке предложений в проект плана работы Контрольно-</w:t>
      </w:r>
      <w:r>
        <w:rPr>
          <w:spacing w:val="1"/>
          <w:sz w:val="28"/>
        </w:rPr>
        <w:t xml:space="preserve"> </w:t>
      </w:r>
      <w:r w:rsidR="003B57DF">
        <w:rPr>
          <w:sz w:val="28"/>
        </w:rPr>
        <w:t>ревизионной комиссии</w:t>
      </w:r>
      <w:r>
        <w:rPr>
          <w:sz w:val="28"/>
        </w:rPr>
        <w:t xml:space="preserve"> о проведении контрольных мероприятий с участием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контрольных и правоохранительных органов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B57DF" w:rsidRPr="003B57DF">
        <w:rPr>
          <w:sz w:val="28"/>
        </w:rPr>
        <w:t xml:space="preserve"> </w:t>
      </w:r>
      <w:r w:rsidR="003B57DF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 с ними должны быть предварительно согласованы сроки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441"/>
        </w:tabs>
        <w:ind w:left="142" w:right="106" w:firstLine="70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B57DF" w:rsidRPr="003B57DF">
        <w:rPr>
          <w:sz w:val="28"/>
        </w:rPr>
        <w:t xml:space="preserve"> </w:t>
      </w:r>
      <w:r w:rsidR="003B57DF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 Тамбовской области, осуществляется в соответствии с 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B57DF">
        <w:rPr>
          <w:sz w:val="28"/>
        </w:rPr>
        <w:t>ревизионной комиссии Знаменского муниципального округа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</w:tabs>
        <w:spacing w:before="1"/>
        <w:ind w:left="142" w:right="10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 (подготовительного, основного и заключительного). Срок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2641EB" w:rsidRDefault="00866DF5" w:rsidP="007E1296">
      <w:pPr>
        <w:pStyle w:val="a3"/>
        <w:tabs>
          <w:tab w:val="left" w:pos="851"/>
        </w:tabs>
        <w:spacing w:line="242" w:lineRule="auto"/>
        <w:ind w:left="142" w:right="118" w:firstLine="709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Контрольно-</w:t>
      </w:r>
      <w:r w:rsidR="008220FE">
        <w:t>ревизионной комиссии</w:t>
      </w:r>
      <w:r>
        <w:t>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</w:tabs>
        <w:ind w:left="142" w:right="106" w:firstLine="709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 w:rsidR="00405599" w:rsidRPr="003D58B8">
        <w:rPr>
          <w:sz w:val="28"/>
          <w:szCs w:val="28"/>
        </w:rPr>
        <w:t>Совета</w:t>
      </w:r>
      <w:r w:rsidR="00405599" w:rsidRPr="003D58B8">
        <w:rPr>
          <w:spacing w:val="1"/>
          <w:sz w:val="28"/>
          <w:szCs w:val="28"/>
        </w:rPr>
        <w:t xml:space="preserve"> </w:t>
      </w:r>
      <w:r w:rsidR="00405599" w:rsidRPr="003D58B8">
        <w:rPr>
          <w:sz w:val="28"/>
          <w:szCs w:val="28"/>
        </w:rPr>
        <w:t>депутатов</w:t>
      </w:r>
      <w:r w:rsidR="00405599">
        <w:rPr>
          <w:sz w:val="28"/>
          <w:szCs w:val="28"/>
        </w:rPr>
        <w:t xml:space="preserve"> Знаменского муниципального округа Тамбовской области</w:t>
      </w:r>
      <w:r>
        <w:rPr>
          <w:sz w:val="28"/>
        </w:rPr>
        <w:t>, по обращению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пятой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405599" w:rsidRPr="003D58B8">
        <w:rPr>
          <w:sz w:val="28"/>
          <w:szCs w:val="28"/>
        </w:rPr>
        <w:t>Совета</w:t>
      </w:r>
      <w:r w:rsidR="00405599" w:rsidRPr="003D58B8">
        <w:rPr>
          <w:spacing w:val="1"/>
          <w:sz w:val="28"/>
          <w:szCs w:val="28"/>
        </w:rPr>
        <w:t xml:space="preserve"> </w:t>
      </w:r>
      <w:r w:rsidR="00405599" w:rsidRPr="003D58B8">
        <w:rPr>
          <w:sz w:val="28"/>
          <w:szCs w:val="28"/>
        </w:rPr>
        <w:t>депутатов</w:t>
      </w:r>
      <w:r w:rsidR="00405599">
        <w:rPr>
          <w:sz w:val="28"/>
          <w:szCs w:val="28"/>
        </w:rPr>
        <w:t xml:space="preserve"> Знаменского муниципального округа Тамбовской области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343"/>
        </w:tabs>
        <w:spacing w:line="242" w:lineRule="auto"/>
        <w:ind w:left="142" w:right="106" w:firstLine="709"/>
        <w:rPr>
          <w:sz w:val="28"/>
        </w:rPr>
      </w:pPr>
      <w:r>
        <w:rPr>
          <w:sz w:val="28"/>
        </w:rPr>
        <w:t>Общий контроль за выполнением плана работы Контрольно-</w:t>
      </w:r>
      <w:r w:rsidR="00786927">
        <w:rPr>
          <w:sz w:val="28"/>
        </w:rPr>
        <w:t>ревизионной 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 Контрольно-</w:t>
      </w:r>
      <w:r w:rsidR="00786927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319"/>
        </w:tabs>
        <w:spacing w:line="317" w:lineRule="exact"/>
        <w:ind w:left="142" w:firstLine="709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2641EB" w:rsidRDefault="00866DF5" w:rsidP="00BD061E">
      <w:pPr>
        <w:pStyle w:val="a4"/>
        <w:numPr>
          <w:ilvl w:val="0"/>
          <w:numId w:val="5"/>
        </w:numPr>
        <w:tabs>
          <w:tab w:val="left" w:pos="851"/>
          <w:tab w:val="left" w:pos="1163"/>
        </w:tabs>
        <w:ind w:left="142" w:right="108" w:firstLine="709"/>
        <w:rPr>
          <w:sz w:val="28"/>
        </w:rPr>
      </w:pP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 w:rsidR="00786927" w:rsidRPr="003D58B8">
        <w:rPr>
          <w:sz w:val="28"/>
          <w:szCs w:val="28"/>
        </w:rPr>
        <w:t>Совета</w:t>
      </w:r>
      <w:r w:rsidR="00786927" w:rsidRPr="003D58B8">
        <w:rPr>
          <w:spacing w:val="1"/>
          <w:sz w:val="28"/>
          <w:szCs w:val="28"/>
        </w:rPr>
        <w:t xml:space="preserve"> </w:t>
      </w:r>
      <w:r w:rsidR="00786927" w:rsidRPr="003D58B8">
        <w:rPr>
          <w:sz w:val="28"/>
          <w:szCs w:val="28"/>
        </w:rPr>
        <w:t>депутатов</w:t>
      </w:r>
      <w:r w:rsidR="00786927">
        <w:rPr>
          <w:sz w:val="28"/>
          <w:szCs w:val="28"/>
        </w:rPr>
        <w:t xml:space="preserve"> Знаменского муниципального округа Тамбовской области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5"/>
        </w:numPr>
        <w:tabs>
          <w:tab w:val="left" w:pos="851"/>
          <w:tab w:val="left" w:pos="1038"/>
        </w:tabs>
        <w:spacing w:line="321" w:lineRule="exact"/>
        <w:ind w:left="142" w:firstLine="709"/>
        <w:rPr>
          <w:sz w:val="28"/>
        </w:rPr>
      </w:pPr>
      <w:r>
        <w:rPr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органов;</w:t>
      </w:r>
    </w:p>
    <w:p w:rsidR="002641EB" w:rsidRDefault="00866DF5" w:rsidP="007E1296">
      <w:pPr>
        <w:pStyle w:val="a3"/>
        <w:tabs>
          <w:tab w:val="left" w:pos="851"/>
        </w:tabs>
        <w:ind w:left="142" w:right="114" w:firstLine="709"/>
      </w:pPr>
      <w:r>
        <w:t>–</w:t>
      </w:r>
      <w:r w:rsidR="00786927">
        <w:t xml:space="preserve"> </w:t>
      </w:r>
      <w:r>
        <w:t>внесения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Тамбовской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lastRenderedPageBreak/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 w:rsidR="00786927">
        <w:t>Знаменского муниципального округа</w:t>
      </w:r>
      <w:r>
        <w:t>;</w:t>
      </w:r>
    </w:p>
    <w:p w:rsidR="002641EB" w:rsidRDefault="00866DF5" w:rsidP="007E1296">
      <w:pPr>
        <w:pStyle w:val="a3"/>
        <w:tabs>
          <w:tab w:val="left" w:pos="851"/>
        </w:tabs>
        <w:ind w:left="142" w:right="105" w:firstLine="709"/>
      </w:pPr>
      <w:r>
        <w:t>–</w:t>
      </w:r>
      <w:r w:rsidR="00786927">
        <w:t xml:space="preserve"> </w:t>
      </w:r>
      <w:r>
        <w:t>выявления в ходе подготовки или проведения контрольного (экспертно-</w:t>
      </w:r>
      <w:r>
        <w:rPr>
          <w:spacing w:val="1"/>
        </w:rPr>
        <w:t xml:space="preserve"> </w:t>
      </w:r>
      <w:r>
        <w:t>аналитического)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наименования,</w:t>
      </w:r>
      <w:r>
        <w:rPr>
          <w:spacing w:val="-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мероприятия;</w:t>
      </w:r>
    </w:p>
    <w:p w:rsidR="002641EB" w:rsidRDefault="00866DF5" w:rsidP="00BD061E">
      <w:pPr>
        <w:pStyle w:val="a4"/>
        <w:numPr>
          <w:ilvl w:val="0"/>
          <w:numId w:val="5"/>
        </w:numPr>
        <w:tabs>
          <w:tab w:val="left" w:pos="851"/>
          <w:tab w:val="left" w:pos="1233"/>
        </w:tabs>
        <w:ind w:left="142" w:right="107" w:firstLine="709"/>
        <w:rPr>
          <w:sz w:val="28"/>
        </w:rPr>
      </w:pPr>
      <w:r>
        <w:rPr>
          <w:sz w:val="28"/>
        </w:rPr>
        <w:t>реорганизации,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2641EB" w:rsidRDefault="00866DF5" w:rsidP="00BD061E">
      <w:pPr>
        <w:pStyle w:val="a4"/>
        <w:numPr>
          <w:ilvl w:val="0"/>
          <w:numId w:val="5"/>
        </w:numPr>
        <w:tabs>
          <w:tab w:val="left" w:pos="851"/>
          <w:tab w:val="left" w:pos="1322"/>
        </w:tabs>
        <w:ind w:left="142" w:right="104" w:firstLine="709"/>
        <w:rPr>
          <w:sz w:val="28"/>
        </w:rPr>
      </w:pPr>
      <w:r>
        <w:rPr>
          <w:sz w:val="28"/>
        </w:rPr>
        <w:t>отвлечения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запланированного</w:t>
      </w:r>
      <w:r>
        <w:rPr>
          <w:spacing w:val="2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0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786927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 w:rsidR="00786927">
        <w:rPr>
          <w:sz w:val="28"/>
        </w:rPr>
        <w:t>ревизионную комиссию</w:t>
      </w:r>
      <w:r>
        <w:rPr>
          <w:sz w:val="28"/>
        </w:rPr>
        <w:t xml:space="preserve"> в соответствии с федеральным, областным законодательством </w:t>
      </w:r>
      <w:proofErr w:type="gramStart"/>
      <w:r>
        <w:rPr>
          <w:sz w:val="28"/>
        </w:rPr>
        <w:t>и</w:t>
      </w:r>
      <w:r w:rsidR="0078692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нормативно-правовыми актами;</w:t>
      </w:r>
    </w:p>
    <w:p w:rsidR="002641EB" w:rsidRDefault="00866DF5" w:rsidP="00BD061E">
      <w:pPr>
        <w:pStyle w:val="a4"/>
        <w:numPr>
          <w:ilvl w:val="0"/>
          <w:numId w:val="5"/>
        </w:numPr>
        <w:tabs>
          <w:tab w:val="left" w:pos="851"/>
          <w:tab w:val="left" w:pos="1103"/>
        </w:tabs>
        <w:spacing w:before="74"/>
        <w:ind w:left="142" w:right="106" w:firstLine="709"/>
        <w:rPr>
          <w:sz w:val="28"/>
        </w:rPr>
      </w:pPr>
      <w:r>
        <w:rPr>
          <w:sz w:val="28"/>
        </w:rPr>
        <w:t>возникновения проблем с формированием состава непосредственных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 w:rsidR="00B3334B">
        <w:rPr>
          <w:sz w:val="28"/>
        </w:rPr>
        <w:t>ганизационно-</w:t>
      </w:r>
      <w:r>
        <w:rPr>
          <w:sz w:val="28"/>
        </w:rPr>
        <w:t>штатных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продолжительной болезни, увольнения должностных лиц Контрольно-</w:t>
      </w:r>
      <w:r w:rsidR="00B3334B">
        <w:rPr>
          <w:sz w:val="28"/>
        </w:rPr>
        <w:t>ревизионной комиссии</w:t>
      </w:r>
      <w:r>
        <w:rPr>
          <w:sz w:val="28"/>
        </w:rPr>
        <w:t>, участвующих в проведении мероприятия, и невозможности их 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работниками.</w:t>
      </w:r>
    </w:p>
    <w:p w:rsidR="002641EB" w:rsidRDefault="00866DF5" w:rsidP="00BD061E">
      <w:pPr>
        <w:pStyle w:val="a4"/>
        <w:numPr>
          <w:ilvl w:val="1"/>
          <w:numId w:val="21"/>
        </w:numPr>
        <w:tabs>
          <w:tab w:val="left" w:pos="851"/>
          <w:tab w:val="left" w:pos="1542"/>
        </w:tabs>
        <w:spacing w:before="1"/>
        <w:ind w:left="142" w:right="105" w:firstLine="709"/>
        <w:rPr>
          <w:sz w:val="28"/>
        </w:rPr>
      </w:pPr>
      <w:r>
        <w:rPr>
          <w:sz w:val="28"/>
        </w:rPr>
        <w:t>Корректировка</w:t>
      </w:r>
      <w:r>
        <w:rPr>
          <w:spacing w:val="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Контрольно-</w:t>
      </w:r>
      <w:r w:rsidR="00B3334B">
        <w:rPr>
          <w:sz w:val="28"/>
        </w:rPr>
        <w:t xml:space="preserve">ревизионной комиссии </w:t>
      </w:r>
      <w:r>
        <w:rPr>
          <w:sz w:val="28"/>
        </w:rPr>
        <w:t>может</w:t>
      </w:r>
      <w:r w:rsidR="00B333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B3334B">
        <w:rPr>
          <w:spacing w:val="-67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виде:</w:t>
      </w:r>
    </w:p>
    <w:p w:rsidR="002641EB" w:rsidRDefault="00866DF5" w:rsidP="00BD061E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before="2" w:line="322" w:lineRule="exact"/>
        <w:ind w:left="142" w:firstLine="709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4"/>
        </w:numPr>
        <w:tabs>
          <w:tab w:val="left" w:pos="0"/>
          <w:tab w:val="left" w:pos="851"/>
        </w:tabs>
        <w:spacing w:line="322" w:lineRule="exact"/>
        <w:ind w:left="142" w:firstLine="709"/>
        <w:jc w:val="left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641EB" w:rsidRDefault="00B3334B" w:rsidP="007E1296">
      <w:pPr>
        <w:pStyle w:val="a4"/>
        <w:tabs>
          <w:tab w:val="left" w:pos="0"/>
          <w:tab w:val="left" w:pos="851"/>
          <w:tab w:val="left" w:pos="990"/>
        </w:tabs>
        <w:spacing w:line="322" w:lineRule="exact"/>
        <w:ind w:left="142" w:firstLine="709"/>
        <w:jc w:val="left"/>
        <w:rPr>
          <w:sz w:val="28"/>
        </w:rPr>
      </w:pPr>
      <w:r>
        <w:rPr>
          <w:sz w:val="28"/>
        </w:rPr>
        <w:t xml:space="preserve">- </w:t>
      </w:r>
      <w:r w:rsidR="007E1296">
        <w:rPr>
          <w:sz w:val="28"/>
        </w:rPr>
        <w:t xml:space="preserve">      </w:t>
      </w:r>
      <w:r w:rsidR="00866DF5">
        <w:rPr>
          <w:sz w:val="28"/>
        </w:rPr>
        <w:t>изменения</w:t>
      </w:r>
      <w:r w:rsidR="00866DF5">
        <w:rPr>
          <w:spacing w:val="-3"/>
          <w:sz w:val="28"/>
        </w:rPr>
        <w:t xml:space="preserve"> </w:t>
      </w:r>
      <w:r w:rsidR="00866DF5">
        <w:rPr>
          <w:sz w:val="28"/>
        </w:rPr>
        <w:t>состава,</w:t>
      </w:r>
      <w:r w:rsidR="00866DF5">
        <w:rPr>
          <w:spacing w:val="-4"/>
          <w:sz w:val="28"/>
        </w:rPr>
        <w:t xml:space="preserve"> </w:t>
      </w:r>
      <w:r w:rsidR="00866DF5">
        <w:rPr>
          <w:sz w:val="28"/>
        </w:rPr>
        <w:t>ответственных</w:t>
      </w:r>
      <w:r w:rsidR="00866DF5">
        <w:rPr>
          <w:spacing w:val="-2"/>
          <w:sz w:val="28"/>
        </w:rPr>
        <w:t xml:space="preserve"> </w:t>
      </w:r>
      <w:r w:rsidR="00866DF5">
        <w:rPr>
          <w:sz w:val="28"/>
        </w:rPr>
        <w:t>за</w:t>
      </w:r>
      <w:r w:rsidR="00866DF5">
        <w:rPr>
          <w:spacing w:val="-5"/>
          <w:sz w:val="28"/>
        </w:rPr>
        <w:t xml:space="preserve"> </w:t>
      </w:r>
      <w:r w:rsidR="00866DF5">
        <w:rPr>
          <w:sz w:val="28"/>
        </w:rPr>
        <w:t>проведение</w:t>
      </w:r>
      <w:r w:rsidR="00866DF5">
        <w:rPr>
          <w:spacing w:val="-3"/>
          <w:sz w:val="28"/>
        </w:rPr>
        <w:t xml:space="preserve"> </w:t>
      </w:r>
      <w:r w:rsidR="00866DF5">
        <w:rPr>
          <w:sz w:val="28"/>
        </w:rPr>
        <w:t>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0"/>
          <w:tab w:val="left" w:pos="851"/>
        </w:tabs>
        <w:spacing w:line="322" w:lineRule="exact"/>
        <w:ind w:left="142" w:firstLine="709"/>
        <w:jc w:val="left"/>
        <w:rPr>
          <w:sz w:val="28"/>
        </w:rPr>
      </w:pP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0"/>
          <w:tab w:val="left" w:pos="851"/>
        </w:tabs>
        <w:ind w:left="142" w:firstLine="709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план.</w:t>
      </w:r>
    </w:p>
    <w:p w:rsidR="002641EB" w:rsidRDefault="002641EB">
      <w:pPr>
        <w:pStyle w:val="a3"/>
        <w:spacing w:before="2"/>
        <w:ind w:left="0" w:firstLine="0"/>
        <w:jc w:val="left"/>
      </w:pPr>
    </w:p>
    <w:p w:rsidR="002641EB" w:rsidRDefault="00866DF5">
      <w:pPr>
        <w:pStyle w:val="1"/>
        <w:ind w:right="112" w:firstLine="707"/>
      </w:pPr>
      <w:r>
        <w:t>Статья</w:t>
      </w:r>
      <w:r>
        <w:rPr>
          <w:spacing w:val="1"/>
        </w:rPr>
        <w:t xml:space="preserve"> </w:t>
      </w:r>
      <w:r w:rsidR="00007083">
        <w:t>6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документов</w:t>
      </w:r>
    </w:p>
    <w:p w:rsidR="002641EB" w:rsidRDefault="00866DF5" w:rsidP="00BD061E">
      <w:pPr>
        <w:pStyle w:val="a4"/>
        <w:numPr>
          <w:ilvl w:val="1"/>
          <w:numId w:val="22"/>
        </w:numPr>
        <w:tabs>
          <w:tab w:val="left" w:pos="895"/>
        </w:tabs>
        <w:ind w:left="0" w:right="103" w:firstLine="851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 w:rsidR="0057011D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</w:t>
      </w:r>
      <w:r w:rsidR="0057011D" w:rsidRPr="0057011D">
        <w:rPr>
          <w:sz w:val="28"/>
        </w:rPr>
        <w:t xml:space="preserve"> </w:t>
      </w:r>
      <w:r w:rsidR="0057011D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2"/>
        </w:numPr>
        <w:tabs>
          <w:tab w:val="left" w:pos="895"/>
          <w:tab w:val="left" w:pos="1415"/>
        </w:tabs>
        <w:ind w:left="0" w:right="111" w:firstLine="851"/>
        <w:rPr>
          <w:sz w:val="28"/>
        </w:rPr>
      </w:pP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1"/>
          <w:sz w:val="28"/>
        </w:rPr>
        <w:t xml:space="preserve"> </w:t>
      </w:r>
      <w:r w:rsidR="0057011D">
        <w:rPr>
          <w:spacing w:val="-1"/>
          <w:sz w:val="28"/>
        </w:rPr>
        <w:t xml:space="preserve">председателем </w:t>
      </w:r>
      <w:r>
        <w:rPr>
          <w:sz w:val="28"/>
        </w:rPr>
        <w:t>Контрольно-</w:t>
      </w:r>
      <w:r w:rsidR="0057011D">
        <w:rPr>
          <w:sz w:val="28"/>
        </w:rPr>
        <w:t>ревизионной комиссии</w:t>
      </w:r>
      <w:r>
        <w:rPr>
          <w:sz w:val="28"/>
        </w:rPr>
        <w:t>:</w:t>
      </w:r>
    </w:p>
    <w:p w:rsidR="002641EB" w:rsidRDefault="00866DF5" w:rsidP="00BD061E">
      <w:pPr>
        <w:pStyle w:val="a4"/>
        <w:numPr>
          <w:ilvl w:val="0"/>
          <w:numId w:val="3"/>
        </w:numPr>
        <w:tabs>
          <w:tab w:val="left" w:pos="895"/>
          <w:tab w:val="left" w:pos="1268"/>
        </w:tabs>
        <w:ind w:left="0" w:right="107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и унитарных предприятий </w:t>
      </w:r>
      <w:r w:rsidR="0057011D">
        <w:rPr>
          <w:sz w:val="28"/>
        </w:rPr>
        <w:t>Знаменского муниципального округа</w:t>
      </w:r>
      <w:r>
        <w:rPr>
          <w:sz w:val="28"/>
        </w:rPr>
        <w:t xml:space="preserve"> –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палатой</w:t>
      </w:r>
      <w:r>
        <w:rPr>
          <w:spacing w:val="-3"/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2641EB" w:rsidRDefault="00866DF5" w:rsidP="00BD061E">
      <w:pPr>
        <w:pStyle w:val="a4"/>
        <w:numPr>
          <w:ilvl w:val="0"/>
          <w:numId w:val="3"/>
        </w:numPr>
        <w:tabs>
          <w:tab w:val="left" w:pos="895"/>
          <w:tab w:val="left" w:pos="1299"/>
        </w:tabs>
        <w:spacing w:line="242" w:lineRule="auto"/>
        <w:ind w:left="0" w:right="107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2641EB" w:rsidRDefault="00866DF5" w:rsidP="00BD061E">
      <w:pPr>
        <w:pStyle w:val="a4"/>
        <w:numPr>
          <w:ilvl w:val="1"/>
          <w:numId w:val="22"/>
        </w:numPr>
        <w:tabs>
          <w:tab w:val="left" w:pos="895"/>
          <w:tab w:val="left" w:pos="1357"/>
        </w:tabs>
        <w:ind w:left="0" w:right="115" w:firstLine="851"/>
        <w:rPr>
          <w:sz w:val="28"/>
        </w:rPr>
      </w:pPr>
      <w:r>
        <w:rPr>
          <w:sz w:val="28"/>
        </w:rPr>
        <w:t>При подготовке стандартов внешнего муниципального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учитываются международные стандарты в области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аудита 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отчетности.</w:t>
      </w:r>
    </w:p>
    <w:p w:rsidR="002641EB" w:rsidRDefault="00866DF5" w:rsidP="00007083">
      <w:pPr>
        <w:pStyle w:val="a3"/>
        <w:tabs>
          <w:tab w:val="left" w:pos="895"/>
        </w:tabs>
        <w:ind w:left="0" w:right="113" w:firstLine="851"/>
      </w:pPr>
      <w:r>
        <w:t>Стандарты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законодательству Тамбовской</w:t>
      </w:r>
      <w:r>
        <w:rPr>
          <w:spacing w:val="-3"/>
        </w:rPr>
        <w:t xml:space="preserve"> </w:t>
      </w:r>
      <w:r>
        <w:t>области.</w:t>
      </w:r>
    </w:p>
    <w:p w:rsidR="002641EB" w:rsidRDefault="00866DF5" w:rsidP="00BD061E">
      <w:pPr>
        <w:pStyle w:val="a4"/>
        <w:numPr>
          <w:ilvl w:val="1"/>
          <w:numId w:val="22"/>
        </w:numPr>
        <w:tabs>
          <w:tab w:val="left" w:pos="1470"/>
        </w:tabs>
        <w:ind w:left="0" w:right="105" w:firstLine="851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57011D" w:rsidRPr="0057011D">
        <w:rPr>
          <w:sz w:val="28"/>
        </w:rPr>
        <w:t xml:space="preserve"> </w:t>
      </w:r>
      <w:r w:rsidR="0057011D">
        <w:rPr>
          <w:sz w:val="28"/>
        </w:rPr>
        <w:t xml:space="preserve">ревизионной </w:t>
      </w:r>
      <w:r w:rsidR="0057011D">
        <w:rPr>
          <w:sz w:val="28"/>
        </w:rPr>
        <w:lastRenderedPageBreak/>
        <w:t>комиссии</w:t>
      </w:r>
      <w:r>
        <w:rPr>
          <w:sz w:val="28"/>
        </w:rPr>
        <w:t xml:space="preserve"> вступает в силу с даты его утверждения председателем Контрольно-</w:t>
      </w:r>
      <w:r>
        <w:rPr>
          <w:spacing w:val="1"/>
          <w:sz w:val="28"/>
        </w:rPr>
        <w:t xml:space="preserve"> </w:t>
      </w:r>
      <w:r w:rsidR="0057011D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2"/>
        </w:numPr>
        <w:tabs>
          <w:tab w:val="left" w:pos="1470"/>
        </w:tabs>
        <w:ind w:left="0" w:right="110" w:firstLine="851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 когда это обусловлено временным характером действия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 тексте.</w:t>
      </w:r>
    </w:p>
    <w:p w:rsidR="002641EB" w:rsidRDefault="00866DF5" w:rsidP="00BD061E">
      <w:pPr>
        <w:pStyle w:val="a4"/>
        <w:numPr>
          <w:ilvl w:val="1"/>
          <w:numId w:val="22"/>
        </w:numPr>
        <w:tabs>
          <w:tab w:val="left" w:pos="1470"/>
        </w:tabs>
        <w:ind w:left="0" w:right="106" w:firstLine="851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57011D" w:rsidRPr="0057011D">
        <w:rPr>
          <w:sz w:val="28"/>
        </w:rPr>
        <w:t xml:space="preserve"> </w:t>
      </w:r>
      <w:r w:rsidR="0057011D">
        <w:rPr>
          <w:sz w:val="28"/>
        </w:rPr>
        <w:t>ревизионной комиссии</w:t>
      </w:r>
      <w:r>
        <w:rPr>
          <w:sz w:val="28"/>
        </w:rPr>
        <w:t xml:space="preserve"> осуществляется в целях поддержания 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57011D" w:rsidRPr="0057011D">
        <w:rPr>
          <w:sz w:val="28"/>
        </w:rPr>
        <w:t xml:space="preserve"> </w:t>
      </w:r>
      <w:r w:rsidR="0057011D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 контроля.</w:t>
      </w:r>
    </w:p>
    <w:p w:rsidR="002641EB" w:rsidRDefault="002641EB">
      <w:pPr>
        <w:pStyle w:val="a3"/>
        <w:spacing w:before="4"/>
        <w:ind w:left="0" w:firstLine="0"/>
        <w:jc w:val="left"/>
        <w:rPr>
          <w:sz w:val="27"/>
        </w:rPr>
      </w:pPr>
    </w:p>
    <w:p w:rsidR="002641EB" w:rsidRDefault="00866DF5">
      <w:pPr>
        <w:pStyle w:val="1"/>
        <w:ind w:left="896" w:right="0"/>
        <w:jc w:val="left"/>
      </w:pPr>
      <w:r>
        <w:t>Статья</w:t>
      </w:r>
      <w:r>
        <w:rPr>
          <w:spacing w:val="-2"/>
        </w:rPr>
        <w:t xml:space="preserve"> </w:t>
      </w:r>
      <w:r w:rsidR="007904C7">
        <w:t>7</w:t>
      </w:r>
      <w:r>
        <w:t>.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дел</w:t>
      </w:r>
    </w:p>
    <w:p w:rsidR="002641EB" w:rsidRDefault="00866DF5">
      <w:pPr>
        <w:pStyle w:val="a3"/>
        <w:spacing w:before="74"/>
        <w:ind w:right="106"/>
      </w:pPr>
      <w:r>
        <w:t>Делопроизводство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</w:t>
      </w:r>
      <w:r w:rsidR="00652B1A">
        <w:t>ревизионной комиссии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делопроизводству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Контрольно-</w:t>
      </w:r>
      <w:r w:rsidR="00652B1A">
        <w:t>ревизионной комиссии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номенклатурой дел Контрольно-</w:t>
      </w:r>
      <w:r w:rsidR="00652B1A">
        <w:t>ревизионной комиссии</w:t>
      </w:r>
      <w:r>
        <w:t>.</w:t>
      </w:r>
    </w:p>
    <w:p w:rsidR="002641EB" w:rsidRDefault="002641EB">
      <w:pPr>
        <w:pStyle w:val="a3"/>
        <w:spacing w:before="1"/>
        <w:ind w:left="0" w:firstLine="0"/>
        <w:jc w:val="left"/>
      </w:pPr>
    </w:p>
    <w:p w:rsidR="002641EB" w:rsidRDefault="00866DF5">
      <w:pPr>
        <w:pStyle w:val="1"/>
        <w:spacing w:before="1" w:line="322" w:lineRule="exact"/>
        <w:ind w:left="896" w:right="0"/>
      </w:pPr>
      <w:r>
        <w:t>Статья</w:t>
      </w:r>
      <w:r>
        <w:rPr>
          <w:spacing w:val="-5"/>
        </w:rPr>
        <w:t xml:space="preserve"> </w:t>
      </w:r>
      <w:r w:rsidR="007904C7">
        <w:t>8</w:t>
      </w:r>
      <w:r>
        <w:t>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6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</w:t>
      </w:r>
    </w:p>
    <w:p w:rsidR="002641EB" w:rsidRPr="00DD5092" w:rsidRDefault="007904C7" w:rsidP="004A0BAE">
      <w:pPr>
        <w:tabs>
          <w:tab w:val="left" w:pos="1299"/>
        </w:tabs>
        <w:ind w:right="89" w:firstLine="851"/>
        <w:jc w:val="both"/>
        <w:rPr>
          <w:sz w:val="28"/>
        </w:rPr>
      </w:pPr>
      <w:r>
        <w:rPr>
          <w:sz w:val="28"/>
        </w:rPr>
        <w:t xml:space="preserve">8.1. </w:t>
      </w:r>
      <w:r w:rsidR="00866DF5" w:rsidRPr="00DD5092">
        <w:rPr>
          <w:sz w:val="28"/>
        </w:rPr>
        <w:t>Рассмотрение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обращений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граждан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Контрольно-счетной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палатой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осуществляется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в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соответствии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с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Конституцией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Российской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Федерации,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Федеральным законом от 02.05.2006 года № 59-ФЗ «О порядке рассмотрения</w:t>
      </w:r>
      <w:r w:rsidR="00866DF5" w:rsidRPr="00DD5092">
        <w:rPr>
          <w:spacing w:val="1"/>
          <w:sz w:val="28"/>
        </w:rPr>
        <w:t xml:space="preserve"> </w:t>
      </w:r>
      <w:r w:rsidR="00866DF5" w:rsidRPr="00DD5092">
        <w:rPr>
          <w:sz w:val="28"/>
        </w:rPr>
        <w:t>обращений граждан Российской Федерации», иными нормативными правовыми</w:t>
      </w:r>
      <w:r w:rsidR="00866DF5" w:rsidRPr="00DD5092">
        <w:rPr>
          <w:spacing w:val="-67"/>
          <w:sz w:val="28"/>
        </w:rPr>
        <w:t xml:space="preserve"> </w:t>
      </w:r>
      <w:r w:rsidR="00866DF5" w:rsidRPr="00DD5092">
        <w:rPr>
          <w:sz w:val="28"/>
        </w:rPr>
        <w:t>актами.</w:t>
      </w:r>
    </w:p>
    <w:p w:rsidR="002641EB" w:rsidRDefault="00866DF5" w:rsidP="00BD061E">
      <w:pPr>
        <w:pStyle w:val="a4"/>
        <w:numPr>
          <w:ilvl w:val="1"/>
          <w:numId w:val="23"/>
        </w:numPr>
        <w:tabs>
          <w:tab w:val="left" w:pos="1165"/>
        </w:tabs>
        <w:ind w:left="0" w:right="89" w:firstLine="851"/>
        <w:rPr>
          <w:sz w:val="28"/>
        </w:rPr>
      </w:pPr>
      <w:r w:rsidRPr="004A0BAE">
        <w:rPr>
          <w:sz w:val="28"/>
        </w:rPr>
        <w:t>Поступившие обращения, в том числе принятые к рассмотрению во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время личного приема граждан, подлежат регистрации. Письменные обращения</w:t>
      </w:r>
      <w:r w:rsidRPr="004A0BAE">
        <w:rPr>
          <w:spacing w:val="-67"/>
          <w:sz w:val="28"/>
        </w:rPr>
        <w:t xml:space="preserve"> </w:t>
      </w:r>
      <w:r w:rsidRPr="004A0BAE">
        <w:rPr>
          <w:sz w:val="28"/>
        </w:rPr>
        <w:t>регистрируются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в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течение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одного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дня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со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дня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поступления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в</w:t>
      </w:r>
      <w:r w:rsidRPr="004A0BAE">
        <w:rPr>
          <w:spacing w:val="1"/>
          <w:sz w:val="28"/>
        </w:rPr>
        <w:t xml:space="preserve"> </w:t>
      </w:r>
      <w:r w:rsidRPr="004A0BAE">
        <w:rPr>
          <w:sz w:val="28"/>
        </w:rPr>
        <w:t>Контрольно-</w:t>
      </w:r>
      <w:r w:rsidRPr="004A0BAE">
        <w:rPr>
          <w:spacing w:val="1"/>
          <w:sz w:val="28"/>
        </w:rPr>
        <w:t xml:space="preserve"> </w:t>
      </w:r>
      <w:r w:rsidR="000A7B18">
        <w:rPr>
          <w:sz w:val="28"/>
        </w:rPr>
        <w:t>ревизионную комиссию</w:t>
      </w:r>
      <w:r w:rsidRPr="004A0BAE">
        <w:rPr>
          <w:sz w:val="28"/>
        </w:rPr>
        <w:t>,</w:t>
      </w:r>
      <w:r w:rsidRPr="004A0BAE">
        <w:rPr>
          <w:spacing w:val="-1"/>
          <w:sz w:val="28"/>
        </w:rPr>
        <w:t xml:space="preserve"> </w:t>
      </w:r>
      <w:r w:rsidRPr="004A0BAE">
        <w:rPr>
          <w:sz w:val="28"/>
        </w:rPr>
        <w:t>устные</w:t>
      </w:r>
      <w:r w:rsidRPr="004A0BAE">
        <w:rPr>
          <w:spacing w:val="-3"/>
          <w:sz w:val="28"/>
        </w:rPr>
        <w:t xml:space="preserve"> </w:t>
      </w:r>
      <w:r w:rsidRPr="004A0BAE">
        <w:rPr>
          <w:sz w:val="28"/>
        </w:rPr>
        <w:t>– во</w:t>
      </w:r>
      <w:r w:rsidRPr="004A0BAE">
        <w:rPr>
          <w:spacing w:val="-1"/>
          <w:sz w:val="28"/>
        </w:rPr>
        <w:t xml:space="preserve"> </w:t>
      </w:r>
      <w:r w:rsidRPr="004A0BAE">
        <w:rPr>
          <w:sz w:val="28"/>
        </w:rPr>
        <w:t>время личного</w:t>
      </w:r>
      <w:r w:rsidRPr="004A0BAE">
        <w:rPr>
          <w:spacing w:val="-2"/>
          <w:sz w:val="28"/>
        </w:rPr>
        <w:t xml:space="preserve"> </w:t>
      </w:r>
      <w:r w:rsidRPr="004A0BAE">
        <w:rPr>
          <w:sz w:val="28"/>
        </w:rPr>
        <w:t>приема</w:t>
      </w:r>
      <w:r w:rsidRPr="004A0BAE">
        <w:rPr>
          <w:spacing w:val="-1"/>
          <w:sz w:val="28"/>
        </w:rPr>
        <w:t xml:space="preserve"> </w:t>
      </w:r>
      <w:r w:rsidRPr="004A0BAE">
        <w:rPr>
          <w:sz w:val="28"/>
        </w:rPr>
        <w:t>граждан.</w:t>
      </w:r>
    </w:p>
    <w:p w:rsidR="00BE7996" w:rsidRPr="004A0BAE" w:rsidRDefault="00BE7996" w:rsidP="00BE7996">
      <w:pPr>
        <w:pStyle w:val="a4"/>
        <w:tabs>
          <w:tab w:val="left" w:pos="1165"/>
        </w:tabs>
        <w:ind w:left="851" w:right="89" w:firstLine="0"/>
        <w:rPr>
          <w:sz w:val="28"/>
        </w:rPr>
      </w:pPr>
    </w:p>
    <w:p w:rsidR="002641EB" w:rsidRDefault="002641EB">
      <w:pPr>
        <w:pStyle w:val="a3"/>
        <w:spacing w:before="1"/>
        <w:ind w:left="0" w:firstLine="0"/>
        <w:jc w:val="left"/>
      </w:pPr>
    </w:p>
    <w:p w:rsidR="002641EB" w:rsidRDefault="00866DF5">
      <w:pPr>
        <w:pStyle w:val="1"/>
        <w:ind w:right="103" w:firstLine="707"/>
      </w:pPr>
      <w:r>
        <w:t>Раздел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7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аналитической, информационной и иных видов деятельности Контрольно-</w:t>
      </w:r>
      <w:r>
        <w:rPr>
          <w:spacing w:val="-67"/>
        </w:rPr>
        <w:t xml:space="preserve"> </w:t>
      </w:r>
      <w:r w:rsidR="000A7B18">
        <w:t>ревизионной комиссии</w:t>
      </w:r>
    </w:p>
    <w:p w:rsidR="00A27978" w:rsidRDefault="00A27978">
      <w:pPr>
        <w:pStyle w:val="1"/>
        <w:ind w:right="103" w:firstLine="707"/>
      </w:pPr>
    </w:p>
    <w:p w:rsidR="002641EB" w:rsidRDefault="00866DF5">
      <w:pPr>
        <w:spacing w:line="320" w:lineRule="exact"/>
        <w:ind w:left="826"/>
        <w:jc w:val="both"/>
        <w:rPr>
          <w:b/>
          <w:sz w:val="28"/>
        </w:rPr>
      </w:pPr>
      <w:r>
        <w:rPr>
          <w:b/>
          <w:sz w:val="28"/>
        </w:rPr>
        <w:t>Статья</w:t>
      </w:r>
      <w:r>
        <w:rPr>
          <w:b/>
          <w:spacing w:val="-4"/>
          <w:sz w:val="28"/>
        </w:rPr>
        <w:t xml:space="preserve"> </w:t>
      </w:r>
      <w:r w:rsidR="00A05566">
        <w:rPr>
          <w:b/>
          <w:sz w:val="28"/>
        </w:rPr>
        <w:t>9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мероприятия</w:t>
      </w:r>
    </w:p>
    <w:p w:rsidR="002641EB" w:rsidRPr="00B1650E" w:rsidRDefault="00866DF5" w:rsidP="00BD061E">
      <w:pPr>
        <w:pStyle w:val="a4"/>
        <w:numPr>
          <w:ilvl w:val="1"/>
          <w:numId w:val="24"/>
        </w:numPr>
        <w:tabs>
          <w:tab w:val="left" w:pos="993"/>
        </w:tabs>
        <w:spacing w:before="2"/>
        <w:ind w:left="0" w:right="106" w:firstLine="851"/>
        <w:rPr>
          <w:rFonts w:ascii="Calibri" w:hAnsi="Calibri"/>
          <w:sz w:val="28"/>
        </w:rPr>
      </w:pPr>
      <w:r w:rsidRPr="00B1650E">
        <w:rPr>
          <w:sz w:val="28"/>
        </w:rPr>
        <w:t>Контрольные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мероприятия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проводятся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должностными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лицами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Контрольно-</w:t>
      </w:r>
      <w:r w:rsidR="00B1650E">
        <w:rPr>
          <w:sz w:val="28"/>
        </w:rPr>
        <w:t>ревизионной комиссии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на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основе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распоряжения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председателя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Контрольно-</w:t>
      </w:r>
      <w:r w:rsidR="00B1650E">
        <w:rPr>
          <w:sz w:val="28"/>
        </w:rPr>
        <w:t>ревизионной комиссии</w:t>
      </w:r>
      <w:r w:rsidRPr="00B1650E">
        <w:rPr>
          <w:spacing w:val="-1"/>
          <w:sz w:val="28"/>
        </w:rPr>
        <w:t xml:space="preserve"> </w:t>
      </w:r>
      <w:r w:rsidRPr="00B1650E">
        <w:rPr>
          <w:sz w:val="28"/>
        </w:rPr>
        <w:t>в</w:t>
      </w:r>
      <w:r w:rsidRPr="00B1650E">
        <w:rPr>
          <w:spacing w:val="-2"/>
          <w:sz w:val="28"/>
        </w:rPr>
        <w:t xml:space="preserve"> </w:t>
      </w:r>
      <w:r w:rsidRPr="00B1650E">
        <w:rPr>
          <w:sz w:val="28"/>
        </w:rPr>
        <w:t>соответствии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с</w:t>
      </w:r>
      <w:r w:rsidRPr="00B1650E">
        <w:rPr>
          <w:spacing w:val="-2"/>
          <w:sz w:val="28"/>
        </w:rPr>
        <w:t xml:space="preserve"> </w:t>
      </w:r>
      <w:r w:rsidRPr="00B1650E">
        <w:rPr>
          <w:sz w:val="28"/>
        </w:rPr>
        <w:t>годовым</w:t>
      </w:r>
      <w:r w:rsidRPr="00B1650E">
        <w:rPr>
          <w:spacing w:val="-1"/>
          <w:sz w:val="28"/>
        </w:rPr>
        <w:t xml:space="preserve"> </w:t>
      </w:r>
      <w:r w:rsidRPr="00B1650E">
        <w:rPr>
          <w:sz w:val="28"/>
        </w:rPr>
        <w:t>планом</w:t>
      </w:r>
      <w:r w:rsidRPr="00B1650E">
        <w:rPr>
          <w:spacing w:val="64"/>
          <w:sz w:val="28"/>
        </w:rPr>
        <w:t xml:space="preserve"> </w:t>
      </w:r>
      <w:r w:rsidRPr="00B1650E">
        <w:rPr>
          <w:sz w:val="28"/>
        </w:rPr>
        <w:t>работы</w:t>
      </w:r>
      <w:r w:rsidRPr="00B1650E">
        <w:rPr>
          <w:rFonts w:ascii="Calibri" w:hAnsi="Calibri"/>
          <w:sz w:val="28"/>
        </w:rPr>
        <w:t>.</w:t>
      </w:r>
    </w:p>
    <w:p w:rsidR="002641EB" w:rsidRPr="00B1650E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752"/>
        </w:tabs>
        <w:ind w:left="0" w:right="105" w:firstLine="851"/>
        <w:rPr>
          <w:sz w:val="28"/>
        </w:rPr>
      </w:pPr>
      <w:r w:rsidRPr="00B1650E">
        <w:rPr>
          <w:sz w:val="28"/>
        </w:rPr>
        <w:t>Распоряжение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на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проведение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контрольного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мероприятия</w:t>
      </w:r>
      <w:r w:rsidRPr="00B1650E">
        <w:rPr>
          <w:spacing w:val="-67"/>
          <w:sz w:val="28"/>
        </w:rPr>
        <w:t xml:space="preserve"> </w:t>
      </w:r>
      <w:r w:rsidRPr="00B1650E">
        <w:rPr>
          <w:sz w:val="28"/>
        </w:rPr>
        <w:t xml:space="preserve">регистрируется в установленном порядке. </w:t>
      </w:r>
      <w:r w:rsidR="00B1650E">
        <w:rPr>
          <w:sz w:val="28"/>
        </w:rPr>
        <w:t>Зарегистрированное и подписанное председателем Контрольно-ревизионной комиссии р</w:t>
      </w:r>
      <w:r w:rsidRPr="00B1650E">
        <w:rPr>
          <w:sz w:val="28"/>
        </w:rPr>
        <w:t>аспоряжение на право проведения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контрольного</w:t>
      </w:r>
      <w:r w:rsidRPr="00B1650E">
        <w:rPr>
          <w:spacing w:val="1"/>
          <w:sz w:val="28"/>
        </w:rPr>
        <w:t xml:space="preserve"> </w:t>
      </w:r>
      <w:r w:rsidR="00B1650E">
        <w:rPr>
          <w:sz w:val="28"/>
        </w:rPr>
        <w:t>мероприятия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является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правовым</w:t>
      </w:r>
      <w:r w:rsidRPr="00B1650E">
        <w:rPr>
          <w:spacing w:val="-67"/>
          <w:sz w:val="28"/>
        </w:rPr>
        <w:t xml:space="preserve"> </w:t>
      </w:r>
      <w:r w:rsidRPr="00B1650E">
        <w:rPr>
          <w:sz w:val="28"/>
        </w:rPr>
        <w:t>основанием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для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допуска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указанных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в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нем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должностных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лиц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Контрольно</w:t>
      </w:r>
      <w:r w:rsidR="00B1650E">
        <w:rPr>
          <w:sz w:val="28"/>
        </w:rPr>
        <w:t>-</w:t>
      </w:r>
      <w:r w:rsidR="00B1650E" w:rsidRPr="00B1650E">
        <w:t xml:space="preserve"> </w:t>
      </w:r>
      <w:r w:rsidR="00B1650E" w:rsidRPr="00B1650E">
        <w:rPr>
          <w:sz w:val="28"/>
        </w:rPr>
        <w:t>ревизионной комиссии</w:t>
      </w:r>
      <w:r w:rsidRPr="00B1650E">
        <w:rPr>
          <w:sz w:val="28"/>
        </w:rPr>
        <w:t xml:space="preserve"> к проведению контрольного мероприятия в соответствующей</w:t>
      </w:r>
      <w:r w:rsidRPr="00B1650E">
        <w:rPr>
          <w:spacing w:val="1"/>
          <w:sz w:val="28"/>
        </w:rPr>
        <w:t xml:space="preserve"> </w:t>
      </w:r>
      <w:r w:rsidRPr="00B1650E">
        <w:rPr>
          <w:sz w:val="28"/>
        </w:rPr>
        <w:t>организации</w:t>
      </w:r>
      <w:r w:rsidRPr="00B1650E">
        <w:rPr>
          <w:spacing w:val="-1"/>
          <w:sz w:val="28"/>
        </w:rPr>
        <w:t xml:space="preserve"> </w:t>
      </w:r>
      <w:r w:rsidRPr="00B1650E">
        <w:rPr>
          <w:sz w:val="28"/>
        </w:rPr>
        <w:t>(объекте контрольного мероприятия).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468"/>
        </w:tabs>
        <w:spacing w:line="242" w:lineRule="auto"/>
        <w:ind w:left="0" w:right="106" w:firstLine="851"/>
        <w:rPr>
          <w:sz w:val="28"/>
        </w:rPr>
      </w:pPr>
      <w:r>
        <w:rPr>
          <w:sz w:val="28"/>
        </w:rPr>
        <w:t>Проект распоряжения подготавливается работником, ответственным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контрольного мероприятия</w:t>
      </w:r>
      <w:r w:rsidR="00B1650E"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 содержать:</w:t>
      </w:r>
    </w:p>
    <w:p w:rsidR="002641EB" w:rsidRDefault="00866DF5" w:rsidP="00BD061E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right="105" w:firstLine="851"/>
        <w:rPr>
          <w:sz w:val="28"/>
        </w:rPr>
      </w:pPr>
      <w:r>
        <w:rPr>
          <w:sz w:val="28"/>
        </w:rPr>
        <w:t>ссылку на соответствующий пункт годового плана работы Контрольно-</w:t>
      </w:r>
      <w:r>
        <w:rPr>
          <w:spacing w:val="-67"/>
          <w:sz w:val="28"/>
        </w:rPr>
        <w:t xml:space="preserve"> </w:t>
      </w:r>
      <w:r w:rsidR="00B1650E" w:rsidRPr="00B1650E">
        <w:rPr>
          <w:sz w:val="28"/>
          <w:szCs w:val="28"/>
        </w:rPr>
        <w:t>ревизионной комиссии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2"/>
        </w:numPr>
        <w:tabs>
          <w:tab w:val="left" w:pos="993"/>
          <w:tab w:val="left" w:pos="1132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полное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2"/>
        </w:numPr>
        <w:tabs>
          <w:tab w:val="left" w:pos="993"/>
          <w:tab w:val="left" w:pos="113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2"/>
        </w:numPr>
        <w:tabs>
          <w:tab w:val="left" w:pos="993"/>
          <w:tab w:val="left" w:pos="1132"/>
        </w:tabs>
        <w:ind w:left="0" w:firstLine="851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контроля;</w:t>
      </w:r>
    </w:p>
    <w:p w:rsidR="002641EB" w:rsidRDefault="00866DF5" w:rsidP="00BD061E">
      <w:pPr>
        <w:pStyle w:val="a4"/>
        <w:numPr>
          <w:ilvl w:val="0"/>
          <w:numId w:val="2"/>
        </w:numPr>
        <w:tabs>
          <w:tab w:val="left" w:pos="993"/>
          <w:tab w:val="left" w:pos="113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564"/>
        </w:tabs>
        <w:ind w:left="0" w:right="110" w:firstLine="851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 изучение предмета контрольного мероприятия и его 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нормативно-правовой базы. По итогам подготовки к проведению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определяются цели и вопросы контрольного мероприятия, 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проведения.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557"/>
        </w:tabs>
        <w:spacing w:line="242" w:lineRule="auto"/>
        <w:ind w:left="0" w:right="113" w:firstLine="851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480"/>
        </w:tabs>
        <w:spacing w:before="74" w:line="242" w:lineRule="auto"/>
        <w:ind w:left="0" w:right="110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5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3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 w:rsidR="0060614D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458"/>
        </w:tabs>
        <w:spacing w:line="317" w:lineRule="exact"/>
        <w:ind w:left="0" w:firstLine="851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содержать: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13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основание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13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13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132"/>
        </w:tabs>
        <w:ind w:left="0" w:firstLine="851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132"/>
        </w:tabs>
        <w:spacing w:before="2" w:line="322" w:lineRule="exact"/>
        <w:ind w:left="0" w:firstLine="851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213"/>
        </w:tabs>
        <w:ind w:left="0" w:right="116" w:firstLine="851"/>
        <w:rPr>
          <w:sz w:val="28"/>
        </w:rPr>
      </w:pPr>
      <w:r>
        <w:rPr>
          <w:sz w:val="28"/>
        </w:rPr>
        <w:t>подлежащий</w:t>
      </w:r>
      <w:r>
        <w:rPr>
          <w:spacing w:val="7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мероприятия;</w:t>
      </w:r>
    </w:p>
    <w:p w:rsidR="002641EB" w:rsidRDefault="00866DF5" w:rsidP="00BD061E">
      <w:pPr>
        <w:pStyle w:val="a4"/>
        <w:numPr>
          <w:ilvl w:val="0"/>
          <w:numId w:val="1"/>
        </w:numPr>
        <w:tabs>
          <w:tab w:val="left" w:pos="993"/>
          <w:tab w:val="left" w:pos="1132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487"/>
        </w:tabs>
        <w:ind w:left="0" w:right="111" w:firstLine="851"/>
        <w:rPr>
          <w:sz w:val="28"/>
        </w:rPr>
      </w:pPr>
      <w:r>
        <w:rPr>
          <w:sz w:val="28"/>
        </w:rPr>
        <w:t>Программа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дополнена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 ответственного за выполнение данного мероприятия. 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быть 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Контрольно-</w:t>
      </w:r>
      <w:r w:rsidR="0060614D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4"/>
        </w:numPr>
        <w:tabs>
          <w:tab w:val="left" w:pos="993"/>
          <w:tab w:val="left" w:pos="1458"/>
        </w:tabs>
        <w:spacing w:before="1"/>
        <w:ind w:left="0" w:right="106" w:firstLine="851"/>
        <w:rPr>
          <w:sz w:val="28"/>
        </w:rPr>
      </w:pPr>
      <w:r>
        <w:rPr>
          <w:sz w:val="28"/>
        </w:rPr>
        <w:t>За три рабочих дня до начала проведения контрольного 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 объектов контроля, как правило, направляются уведомление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контрольного мероприятия, основание для его проведения, 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контрольного мероприятия на объектах и предложение о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 могут прилагаться копия утвержденной программы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(или выписка из программы), перечень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контрольного мероприятия, специально разработанные для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2641EB" w:rsidRDefault="002641EB">
      <w:pPr>
        <w:pStyle w:val="a3"/>
        <w:ind w:left="0" w:firstLine="0"/>
        <w:jc w:val="left"/>
      </w:pPr>
    </w:p>
    <w:p w:rsidR="002641EB" w:rsidRDefault="00866DF5">
      <w:pPr>
        <w:pStyle w:val="1"/>
        <w:spacing w:line="322" w:lineRule="exact"/>
        <w:ind w:left="826" w:right="0"/>
      </w:pPr>
      <w:r>
        <w:t>Статья</w:t>
      </w:r>
      <w:r>
        <w:rPr>
          <w:spacing w:val="-4"/>
        </w:rPr>
        <w:t xml:space="preserve"> </w:t>
      </w:r>
      <w:r>
        <w:t>1</w:t>
      </w:r>
      <w:r w:rsidR="00A05566">
        <w:t>0</w:t>
      </w:r>
      <w:r>
        <w:t>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</w:t>
      </w:r>
    </w:p>
    <w:p w:rsidR="008562E0" w:rsidRPr="008562E0" w:rsidRDefault="008562E0" w:rsidP="008562E0">
      <w:pPr>
        <w:pStyle w:val="1"/>
        <w:ind w:left="828" w:right="0"/>
        <w:rPr>
          <w:sz w:val="10"/>
          <w:szCs w:val="10"/>
        </w:rPr>
      </w:pPr>
    </w:p>
    <w:p w:rsidR="002641EB" w:rsidRPr="008562E0" w:rsidRDefault="00866DF5" w:rsidP="00BD061E">
      <w:pPr>
        <w:pStyle w:val="a4"/>
        <w:numPr>
          <w:ilvl w:val="1"/>
          <w:numId w:val="25"/>
        </w:numPr>
        <w:tabs>
          <w:tab w:val="left" w:pos="851"/>
        </w:tabs>
        <w:ind w:left="0" w:right="107" w:firstLine="851"/>
        <w:rPr>
          <w:sz w:val="28"/>
        </w:rPr>
      </w:pPr>
      <w:r w:rsidRPr="008562E0">
        <w:rPr>
          <w:sz w:val="28"/>
        </w:rPr>
        <w:t>Контрольные мероприятия Контрольно-</w:t>
      </w:r>
      <w:r w:rsidR="008562E0" w:rsidRPr="008562E0">
        <w:rPr>
          <w:sz w:val="28"/>
        </w:rPr>
        <w:t>ревизионной комисс</w:t>
      </w:r>
      <w:r w:rsidR="008562E0">
        <w:rPr>
          <w:sz w:val="28"/>
        </w:rPr>
        <w:t>ии</w:t>
      </w:r>
      <w:r w:rsidRPr="008562E0">
        <w:rPr>
          <w:sz w:val="28"/>
        </w:rPr>
        <w:t xml:space="preserve"> </w:t>
      </w:r>
      <w:r w:rsidRPr="008562E0">
        <w:rPr>
          <w:sz w:val="28"/>
        </w:rPr>
        <w:lastRenderedPageBreak/>
        <w:t>проводятся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должностными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лицами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Контрольно-</w:t>
      </w:r>
      <w:r w:rsidR="008562E0" w:rsidRPr="008562E0">
        <w:rPr>
          <w:sz w:val="28"/>
        </w:rPr>
        <w:t>ревизионной комиссии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в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соответствии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с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обязанностями,</w:t>
      </w:r>
      <w:r w:rsidRPr="008562E0">
        <w:rPr>
          <w:spacing w:val="-2"/>
          <w:sz w:val="28"/>
        </w:rPr>
        <w:t xml:space="preserve"> </w:t>
      </w:r>
      <w:r w:rsidRPr="008562E0">
        <w:rPr>
          <w:sz w:val="28"/>
        </w:rPr>
        <w:t>установленными Регламентом.</w:t>
      </w:r>
    </w:p>
    <w:p w:rsidR="002641EB" w:rsidRDefault="00866DF5" w:rsidP="00BD061E">
      <w:pPr>
        <w:pStyle w:val="a4"/>
        <w:numPr>
          <w:ilvl w:val="1"/>
          <w:numId w:val="25"/>
        </w:numPr>
        <w:tabs>
          <w:tab w:val="left" w:pos="851"/>
        </w:tabs>
        <w:spacing w:before="1"/>
        <w:ind w:left="0" w:right="110" w:firstLine="851"/>
        <w:rPr>
          <w:sz w:val="28"/>
        </w:rPr>
      </w:pP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 планом работы Контрольно-</w:t>
      </w:r>
      <w:r w:rsidR="008562E0">
        <w:rPr>
          <w:sz w:val="28"/>
        </w:rPr>
        <w:t>ревизионной комиссии</w:t>
      </w:r>
      <w:r>
        <w:rPr>
          <w:sz w:val="28"/>
        </w:rPr>
        <w:t>. Решение об 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 Контрольно-</w:t>
      </w:r>
      <w:r w:rsidR="008562E0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BD061E">
      <w:pPr>
        <w:pStyle w:val="a4"/>
        <w:numPr>
          <w:ilvl w:val="1"/>
          <w:numId w:val="25"/>
        </w:numPr>
        <w:tabs>
          <w:tab w:val="left" w:pos="851"/>
          <w:tab w:val="left" w:pos="1725"/>
        </w:tabs>
        <w:ind w:left="0" w:right="103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1"/>
          <w:sz w:val="28"/>
        </w:rPr>
        <w:t xml:space="preserve"> </w:t>
      </w:r>
      <w:r w:rsidR="008562E0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562E0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исполнителей.</w:t>
      </w:r>
    </w:p>
    <w:p w:rsidR="002641EB" w:rsidRDefault="00866DF5" w:rsidP="00BD061E">
      <w:pPr>
        <w:pStyle w:val="a4"/>
        <w:numPr>
          <w:ilvl w:val="1"/>
          <w:numId w:val="25"/>
        </w:numPr>
        <w:tabs>
          <w:tab w:val="left" w:pos="851"/>
          <w:tab w:val="left" w:pos="1578"/>
        </w:tabs>
        <w:spacing w:before="74"/>
        <w:ind w:left="0" w:right="105" w:firstLine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562E0">
        <w:rPr>
          <w:sz w:val="28"/>
        </w:rPr>
        <w:t>ревизионной комиссии</w:t>
      </w:r>
      <w:r>
        <w:rPr>
          <w:sz w:val="28"/>
        </w:rPr>
        <w:t xml:space="preserve"> и привлеченные ими специалисты не имеют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иную служебную информацию, полученную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связанные со спецификой содержания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562E0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рекомендациями.</w:t>
      </w:r>
    </w:p>
    <w:p w:rsidR="008562E0" w:rsidRDefault="008562E0" w:rsidP="008562E0">
      <w:pPr>
        <w:pStyle w:val="a4"/>
        <w:tabs>
          <w:tab w:val="left" w:pos="1578"/>
        </w:tabs>
        <w:spacing w:before="74"/>
        <w:ind w:left="892" w:right="105" w:firstLine="0"/>
        <w:rPr>
          <w:sz w:val="28"/>
        </w:rPr>
      </w:pPr>
    </w:p>
    <w:p w:rsidR="002641EB" w:rsidRDefault="00866DF5">
      <w:pPr>
        <w:pStyle w:val="1"/>
        <w:spacing w:before="2"/>
        <w:ind w:right="111" w:firstLine="707"/>
      </w:pPr>
      <w:r>
        <w:t>Статья</w:t>
      </w:r>
      <w:r>
        <w:rPr>
          <w:spacing w:val="1"/>
        </w:rPr>
        <w:t xml:space="preserve"> </w:t>
      </w:r>
      <w:r>
        <w:t>1</w:t>
      </w:r>
      <w:r w:rsidR="00931A13">
        <w:t>1</w:t>
      </w:r>
      <w:r>
        <w:t>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контрольным мероприятиям</w:t>
      </w:r>
    </w:p>
    <w:p w:rsidR="008562E0" w:rsidRPr="008562E0" w:rsidRDefault="008562E0">
      <w:pPr>
        <w:pStyle w:val="1"/>
        <w:spacing w:before="2"/>
        <w:ind w:right="111" w:firstLine="707"/>
        <w:rPr>
          <w:sz w:val="10"/>
          <w:szCs w:val="10"/>
        </w:rPr>
      </w:pPr>
    </w:p>
    <w:p w:rsidR="002641EB" w:rsidRPr="00931A13" w:rsidRDefault="00866DF5" w:rsidP="00BD061E">
      <w:pPr>
        <w:pStyle w:val="a4"/>
        <w:numPr>
          <w:ilvl w:val="1"/>
          <w:numId w:val="26"/>
        </w:numPr>
        <w:tabs>
          <w:tab w:val="left" w:pos="0"/>
        </w:tabs>
        <w:ind w:left="0" w:right="115" w:firstLine="851"/>
        <w:rPr>
          <w:sz w:val="28"/>
        </w:rPr>
      </w:pPr>
      <w:r w:rsidRPr="00931A13">
        <w:rPr>
          <w:sz w:val="28"/>
        </w:rPr>
        <w:t>По итогам проведения контрольных</w:t>
      </w:r>
      <w:r w:rsidRPr="00931A13">
        <w:rPr>
          <w:spacing w:val="1"/>
          <w:sz w:val="28"/>
        </w:rPr>
        <w:t xml:space="preserve"> </w:t>
      </w:r>
      <w:r w:rsidRPr="00931A13">
        <w:rPr>
          <w:sz w:val="28"/>
        </w:rPr>
        <w:t>мероприятий</w:t>
      </w:r>
      <w:r w:rsidRPr="00931A13">
        <w:rPr>
          <w:spacing w:val="1"/>
          <w:sz w:val="28"/>
        </w:rPr>
        <w:t xml:space="preserve"> </w:t>
      </w:r>
      <w:r w:rsidRPr="00931A13">
        <w:rPr>
          <w:sz w:val="28"/>
        </w:rPr>
        <w:t>(обследований,</w:t>
      </w:r>
      <w:r w:rsidRPr="00931A13">
        <w:rPr>
          <w:spacing w:val="1"/>
          <w:sz w:val="28"/>
        </w:rPr>
        <w:t xml:space="preserve"> </w:t>
      </w:r>
      <w:r w:rsidRPr="00931A13">
        <w:rPr>
          <w:sz w:val="28"/>
        </w:rPr>
        <w:t>проверок,</w:t>
      </w:r>
      <w:r w:rsidRPr="00931A13">
        <w:rPr>
          <w:spacing w:val="-2"/>
          <w:sz w:val="28"/>
        </w:rPr>
        <w:t xml:space="preserve"> </w:t>
      </w:r>
      <w:r w:rsidRPr="00931A13">
        <w:rPr>
          <w:sz w:val="28"/>
        </w:rPr>
        <w:t>ревизий)</w:t>
      </w:r>
      <w:r w:rsidRPr="00931A13">
        <w:rPr>
          <w:spacing w:val="-3"/>
          <w:sz w:val="28"/>
        </w:rPr>
        <w:t xml:space="preserve"> </w:t>
      </w:r>
      <w:r w:rsidRPr="00931A13">
        <w:rPr>
          <w:sz w:val="28"/>
        </w:rPr>
        <w:t>составляются акты.</w:t>
      </w:r>
    </w:p>
    <w:p w:rsidR="002641EB" w:rsidRDefault="00866DF5" w:rsidP="00BD061E">
      <w:pPr>
        <w:pStyle w:val="a4"/>
        <w:numPr>
          <w:ilvl w:val="1"/>
          <w:numId w:val="26"/>
        </w:numPr>
        <w:tabs>
          <w:tab w:val="left" w:pos="0"/>
          <w:tab w:val="left" w:pos="1475"/>
        </w:tabs>
        <w:spacing w:before="2"/>
        <w:ind w:left="0" w:right="110" w:firstLine="851"/>
        <w:rPr>
          <w:sz w:val="28"/>
        </w:rPr>
      </w:pPr>
      <w:r>
        <w:rPr>
          <w:sz w:val="28"/>
        </w:rPr>
        <w:t>Акты и отчеты составляются во всех случаях по итогам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 в целях документального оформления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 предложений.</w:t>
      </w:r>
    </w:p>
    <w:p w:rsidR="002641EB" w:rsidRPr="008562E0" w:rsidRDefault="00866DF5" w:rsidP="00BD061E">
      <w:pPr>
        <w:pStyle w:val="a4"/>
        <w:numPr>
          <w:ilvl w:val="1"/>
          <w:numId w:val="26"/>
        </w:numPr>
        <w:tabs>
          <w:tab w:val="left" w:pos="0"/>
          <w:tab w:val="left" w:pos="1480"/>
        </w:tabs>
        <w:ind w:left="20" w:right="109" w:firstLine="831"/>
        <w:rPr>
          <w:sz w:val="28"/>
        </w:rPr>
      </w:pPr>
      <w:r w:rsidRPr="008562E0">
        <w:rPr>
          <w:sz w:val="28"/>
        </w:rPr>
        <w:t>Акт может оформляться на контрольное мероприятие в целом либо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по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отдельно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проверенным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вопросам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(направлениям,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организациям).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При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проверке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одновременно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нескольких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организаций,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по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каждой</w:t>
      </w:r>
      <w:r w:rsidRPr="008562E0">
        <w:rPr>
          <w:spacing w:val="1"/>
          <w:sz w:val="28"/>
        </w:rPr>
        <w:t xml:space="preserve"> </w:t>
      </w:r>
      <w:r w:rsidRPr="008562E0">
        <w:rPr>
          <w:sz w:val="28"/>
        </w:rPr>
        <w:t>из</w:t>
      </w:r>
      <w:r w:rsidRPr="008562E0">
        <w:rPr>
          <w:spacing w:val="71"/>
          <w:sz w:val="28"/>
        </w:rPr>
        <w:t xml:space="preserve"> </w:t>
      </w:r>
      <w:r w:rsidRPr="008562E0">
        <w:rPr>
          <w:sz w:val="28"/>
        </w:rPr>
        <w:t>них</w:t>
      </w:r>
      <w:r w:rsidRPr="008562E0">
        <w:rPr>
          <w:spacing w:val="-67"/>
          <w:sz w:val="28"/>
        </w:rPr>
        <w:t xml:space="preserve"> </w:t>
      </w:r>
      <w:r w:rsidRPr="008562E0">
        <w:rPr>
          <w:sz w:val="28"/>
        </w:rPr>
        <w:t>составляется</w:t>
      </w:r>
      <w:r w:rsidRPr="008562E0">
        <w:rPr>
          <w:spacing w:val="-3"/>
          <w:sz w:val="28"/>
        </w:rPr>
        <w:t xml:space="preserve"> </w:t>
      </w:r>
      <w:r w:rsidRPr="008562E0">
        <w:rPr>
          <w:sz w:val="28"/>
        </w:rPr>
        <w:t>отдельный</w:t>
      </w:r>
      <w:r w:rsidRPr="008562E0">
        <w:rPr>
          <w:spacing w:val="-1"/>
          <w:sz w:val="28"/>
        </w:rPr>
        <w:t xml:space="preserve"> </w:t>
      </w:r>
      <w:r w:rsidRPr="008562E0">
        <w:rPr>
          <w:sz w:val="28"/>
        </w:rPr>
        <w:t>акт.</w:t>
      </w:r>
    </w:p>
    <w:p w:rsidR="002641EB" w:rsidRDefault="00866DF5" w:rsidP="00BD061E">
      <w:pPr>
        <w:pStyle w:val="a4"/>
        <w:numPr>
          <w:ilvl w:val="1"/>
          <w:numId w:val="26"/>
        </w:numPr>
        <w:tabs>
          <w:tab w:val="left" w:pos="0"/>
          <w:tab w:val="left" w:pos="1482"/>
        </w:tabs>
        <w:ind w:left="20" w:right="102" w:firstLine="831"/>
        <w:rPr>
          <w:sz w:val="28"/>
        </w:rPr>
      </w:pPr>
      <w:r>
        <w:rPr>
          <w:sz w:val="28"/>
        </w:rPr>
        <w:t>Акт контрольного мероприятия состоит из вводной и описательной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частей.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391985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мероприятия, иные основания), цель контрольного 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затребованных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актов.</w:t>
      </w:r>
    </w:p>
    <w:p w:rsidR="002641EB" w:rsidRDefault="00866DF5" w:rsidP="00BD061E">
      <w:pPr>
        <w:pStyle w:val="a4"/>
        <w:numPr>
          <w:ilvl w:val="1"/>
          <w:numId w:val="26"/>
        </w:numPr>
        <w:tabs>
          <w:tab w:val="left" w:pos="0"/>
          <w:tab w:val="left" w:pos="1744"/>
        </w:tabs>
        <w:ind w:left="20" w:right="105" w:firstLine="831"/>
        <w:rPr>
          <w:sz w:val="28"/>
        </w:rPr>
      </w:pPr>
      <w:r>
        <w:rPr>
          <w:sz w:val="28"/>
        </w:rPr>
        <w:t>Описательная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установленных фактов деятельности объекта проверки, в том числе 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правонарушений, даты совершения нарушения, платежного или иного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постатейного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 нарушенных правовых актов и иной информации о нарушении. В акте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 мероприятия</w:t>
      </w:r>
    </w:p>
    <w:p w:rsidR="002641EB" w:rsidRPr="0040606F" w:rsidRDefault="00866DF5" w:rsidP="00BD061E">
      <w:pPr>
        <w:pStyle w:val="a4"/>
        <w:numPr>
          <w:ilvl w:val="1"/>
          <w:numId w:val="26"/>
        </w:numPr>
        <w:tabs>
          <w:tab w:val="left" w:pos="0"/>
          <w:tab w:val="left" w:pos="1732"/>
        </w:tabs>
        <w:ind w:left="20" w:right="108" w:firstLine="831"/>
        <w:rPr>
          <w:sz w:val="28"/>
        </w:rPr>
      </w:pPr>
      <w:r w:rsidRPr="0040606F">
        <w:rPr>
          <w:sz w:val="28"/>
        </w:rPr>
        <w:t>Акт</w:t>
      </w:r>
      <w:r w:rsidRPr="0040606F">
        <w:rPr>
          <w:spacing w:val="1"/>
          <w:sz w:val="28"/>
        </w:rPr>
        <w:t xml:space="preserve"> </w:t>
      </w:r>
      <w:r w:rsidRPr="0040606F">
        <w:rPr>
          <w:sz w:val="28"/>
        </w:rPr>
        <w:t>контрольного</w:t>
      </w:r>
      <w:r w:rsidRPr="0040606F">
        <w:rPr>
          <w:spacing w:val="1"/>
          <w:sz w:val="28"/>
        </w:rPr>
        <w:t xml:space="preserve"> </w:t>
      </w:r>
      <w:r w:rsidRPr="0040606F">
        <w:rPr>
          <w:sz w:val="28"/>
        </w:rPr>
        <w:t>мероприятия</w:t>
      </w:r>
      <w:r w:rsidRPr="0040606F">
        <w:rPr>
          <w:spacing w:val="1"/>
          <w:sz w:val="28"/>
        </w:rPr>
        <w:t xml:space="preserve"> </w:t>
      </w:r>
      <w:r w:rsidR="008D1974" w:rsidRPr="0040606F">
        <w:rPr>
          <w:spacing w:val="1"/>
          <w:sz w:val="28"/>
        </w:rPr>
        <w:t xml:space="preserve">составляется в трех </w:t>
      </w:r>
      <w:r w:rsidRPr="0040606F">
        <w:rPr>
          <w:sz w:val="28"/>
        </w:rPr>
        <w:t>экземплярах</w:t>
      </w:r>
      <w:r w:rsidR="008D1974" w:rsidRPr="0040606F">
        <w:rPr>
          <w:sz w:val="28"/>
        </w:rPr>
        <w:t>.</w:t>
      </w:r>
      <w:r w:rsidRPr="0040606F">
        <w:rPr>
          <w:spacing w:val="1"/>
          <w:sz w:val="28"/>
        </w:rPr>
        <w:t xml:space="preserve"> </w:t>
      </w:r>
      <w:r w:rsidR="008D1974" w:rsidRPr="0040606F">
        <w:rPr>
          <w:sz w:val="28"/>
        </w:rPr>
        <w:t>Акт доводится до руководства проверяемой организации лично либо направляется заказным письмом уведомлением</w:t>
      </w:r>
      <w:r w:rsidRPr="0040606F">
        <w:rPr>
          <w:sz w:val="28"/>
        </w:rPr>
        <w:t>.</w:t>
      </w:r>
    </w:p>
    <w:p w:rsidR="002641EB" w:rsidRDefault="00866DF5" w:rsidP="0040606F">
      <w:pPr>
        <w:pStyle w:val="a3"/>
        <w:ind w:left="0" w:right="115" w:firstLine="825"/>
      </w:pP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 проверяемой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 актом</w:t>
      </w:r>
      <w:r>
        <w:rPr>
          <w:spacing w:val="1"/>
        </w:rPr>
        <w:t xml:space="preserve"> </w:t>
      </w:r>
      <w:r>
        <w:t>и представление</w:t>
      </w:r>
      <w:r>
        <w:rPr>
          <w:spacing w:val="1"/>
        </w:rPr>
        <w:t xml:space="preserve"> </w:t>
      </w:r>
      <w:r>
        <w:t>возражений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дней.</w:t>
      </w:r>
    </w:p>
    <w:p w:rsidR="008D1974" w:rsidRDefault="008D1974" w:rsidP="0040606F">
      <w:pPr>
        <w:pStyle w:val="a3"/>
        <w:ind w:left="0" w:right="115" w:firstLine="825"/>
      </w:pPr>
      <w:r>
        <w:t>Один экземпляр акта с пометкой о вручении остается в Контрольно-ревизионной комиссии. Второй экземпляр – у объекта контрольного мероприятия. Третий экземпляр акта предоставляется Совету депутатов Знаменского муниципального округа.</w:t>
      </w:r>
    </w:p>
    <w:p w:rsidR="002641EB" w:rsidRDefault="00866DF5" w:rsidP="00BD061E">
      <w:pPr>
        <w:pStyle w:val="a4"/>
        <w:numPr>
          <w:ilvl w:val="1"/>
          <w:numId w:val="26"/>
        </w:numPr>
        <w:tabs>
          <w:tab w:val="left" w:pos="1619"/>
        </w:tabs>
        <w:ind w:left="0" w:right="111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с изложенными в акте фактами, им предлагается подписать акт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2641EB" w:rsidRDefault="00866DF5" w:rsidP="00BD061E">
      <w:pPr>
        <w:pStyle w:val="a4"/>
        <w:numPr>
          <w:ilvl w:val="1"/>
          <w:numId w:val="26"/>
        </w:numPr>
        <w:tabs>
          <w:tab w:val="left" w:pos="1523"/>
          <w:tab w:val="left" w:pos="1619"/>
        </w:tabs>
        <w:ind w:left="0" w:right="107" w:firstLine="851"/>
        <w:rPr>
          <w:sz w:val="28"/>
        </w:rPr>
      </w:pPr>
      <w:r>
        <w:rPr>
          <w:sz w:val="28"/>
        </w:rPr>
        <w:t>Пояснения и замечания, представленные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получения акта, прилагаются к акту и являются его 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частью. Пояснения и замечания, представленные позже указанного срока,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 виде.</w:t>
      </w:r>
    </w:p>
    <w:p w:rsidR="002641EB" w:rsidRDefault="00866DF5">
      <w:pPr>
        <w:pStyle w:val="a3"/>
        <w:ind w:right="106"/>
      </w:pPr>
      <w:r>
        <w:t>На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контрольного мероприятия.</w:t>
      </w:r>
    </w:p>
    <w:p w:rsidR="002641EB" w:rsidRDefault="00866DF5" w:rsidP="00BD061E">
      <w:pPr>
        <w:pStyle w:val="a4"/>
        <w:numPr>
          <w:ilvl w:val="1"/>
          <w:numId w:val="26"/>
        </w:numPr>
        <w:ind w:left="0" w:right="107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подписать акт контрольного мероприятия участники 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 делают в акте специальную запись об отказе от ознакомления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отказа.</w:t>
      </w:r>
    </w:p>
    <w:p w:rsidR="002641EB" w:rsidRDefault="00866DF5" w:rsidP="00BD061E">
      <w:pPr>
        <w:pStyle w:val="a4"/>
        <w:numPr>
          <w:ilvl w:val="1"/>
          <w:numId w:val="26"/>
        </w:numPr>
        <w:ind w:left="0" w:right="112" w:firstLine="851"/>
        <w:rPr>
          <w:sz w:val="28"/>
        </w:rPr>
      </w:pPr>
      <w:r>
        <w:rPr>
          <w:sz w:val="28"/>
        </w:rPr>
        <w:t>Внесение в подписанные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проверяемых органов и организаций и вновь представленных ими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2641EB" w:rsidRDefault="002641EB">
      <w:pPr>
        <w:pStyle w:val="a3"/>
        <w:spacing w:before="8"/>
        <w:ind w:left="0" w:firstLine="0"/>
        <w:jc w:val="left"/>
        <w:rPr>
          <w:sz w:val="27"/>
        </w:rPr>
      </w:pPr>
    </w:p>
    <w:p w:rsidR="002641EB" w:rsidRDefault="00866DF5">
      <w:pPr>
        <w:pStyle w:val="1"/>
        <w:ind w:right="112" w:firstLine="707"/>
      </w:pPr>
      <w:r>
        <w:t>Статья 1</w:t>
      </w:r>
      <w:r w:rsidR="00BD061E">
        <w:t>2</w:t>
      </w:r>
      <w:r>
        <w:t>. Подготовка и оформление представлений и предписаний</w:t>
      </w:r>
      <w:r>
        <w:rPr>
          <w:spacing w:val="1"/>
        </w:rPr>
        <w:t xml:space="preserve"> </w:t>
      </w:r>
      <w:r>
        <w:t>Контрольно-</w:t>
      </w:r>
      <w:r w:rsidR="004140BE">
        <w:t>ревизионной комиссии</w:t>
      </w:r>
    </w:p>
    <w:p w:rsidR="002641EB" w:rsidRPr="004140BE" w:rsidRDefault="00866DF5" w:rsidP="00BD061E">
      <w:pPr>
        <w:pStyle w:val="a4"/>
        <w:numPr>
          <w:ilvl w:val="1"/>
          <w:numId w:val="27"/>
        </w:numPr>
        <w:tabs>
          <w:tab w:val="left" w:pos="851"/>
        </w:tabs>
        <w:spacing w:before="2"/>
        <w:ind w:left="142" w:right="111" w:firstLine="709"/>
        <w:rPr>
          <w:sz w:val="28"/>
        </w:rPr>
      </w:pPr>
      <w:r w:rsidRPr="004140BE">
        <w:rPr>
          <w:sz w:val="28"/>
        </w:rPr>
        <w:t>По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результатам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контрольного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мероприятия,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в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случае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выявления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нарушений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законодательства,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вместе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с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отчетом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готовится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представление</w:t>
      </w:r>
      <w:r w:rsidRPr="004140BE">
        <w:rPr>
          <w:spacing w:val="-67"/>
          <w:sz w:val="28"/>
        </w:rPr>
        <w:t xml:space="preserve"> </w:t>
      </w:r>
      <w:r w:rsidRPr="004140BE">
        <w:rPr>
          <w:sz w:val="28"/>
        </w:rPr>
        <w:t>Контрольно-</w:t>
      </w:r>
      <w:r w:rsidR="004140BE" w:rsidRPr="004140BE">
        <w:rPr>
          <w:sz w:val="28"/>
        </w:rPr>
        <w:t>ревизионной комиссии</w:t>
      </w:r>
      <w:r w:rsidRPr="004140BE">
        <w:rPr>
          <w:sz w:val="28"/>
        </w:rPr>
        <w:t>.</w:t>
      </w:r>
    </w:p>
    <w:p w:rsidR="002641EB" w:rsidRDefault="00866DF5" w:rsidP="00BD061E">
      <w:pPr>
        <w:pStyle w:val="a3"/>
        <w:tabs>
          <w:tab w:val="left" w:pos="851"/>
        </w:tabs>
        <w:spacing w:line="321" w:lineRule="exact"/>
        <w:ind w:left="142" w:firstLine="709"/>
      </w:pPr>
      <w:r>
        <w:t>Представление</w:t>
      </w:r>
      <w:r>
        <w:rPr>
          <w:spacing w:val="-3"/>
        </w:rPr>
        <w:t xml:space="preserve"> </w:t>
      </w:r>
      <w:r>
        <w:t>Контрольно-</w:t>
      </w:r>
      <w:r w:rsidR="004140BE">
        <w:t>ревизионной комиссии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содержать:</w:t>
      </w:r>
    </w:p>
    <w:p w:rsidR="002641EB" w:rsidRDefault="00866DF5" w:rsidP="00BD061E">
      <w:pPr>
        <w:pStyle w:val="a3"/>
        <w:tabs>
          <w:tab w:val="left" w:pos="851"/>
        </w:tabs>
        <w:spacing w:before="74"/>
        <w:ind w:left="142" w:right="107" w:firstLine="709"/>
      </w:pPr>
      <w:r>
        <w:t>-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нарушениях,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которому направляется</w:t>
      </w:r>
      <w:r>
        <w:rPr>
          <w:spacing w:val="-1"/>
        </w:rPr>
        <w:t xml:space="preserve"> </w:t>
      </w:r>
      <w:r>
        <w:t>представление;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22"/>
        </w:tabs>
        <w:spacing w:before="2"/>
        <w:ind w:left="142" w:right="117" w:firstLine="709"/>
        <w:rPr>
          <w:sz w:val="28"/>
        </w:rPr>
      </w:pPr>
      <w:r>
        <w:rPr>
          <w:sz w:val="28"/>
        </w:rPr>
        <w:lastRenderedPageBreak/>
        <w:t>предложения по устранению выявленных нарушений и привлечению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07"/>
        </w:tabs>
        <w:ind w:left="142" w:right="114" w:firstLine="709"/>
        <w:rPr>
          <w:sz w:val="28"/>
        </w:rPr>
      </w:pPr>
      <w:r>
        <w:rPr>
          <w:sz w:val="28"/>
        </w:rPr>
        <w:t>сроки принятия мер по устранению нарушений и ответа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представления.</w:t>
      </w:r>
    </w:p>
    <w:p w:rsidR="002641EB" w:rsidRPr="004140BE" w:rsidRDefault="00866DF5" w:rsidP="00BD061E">
      <w:pPr>
        <w:pStyle w:val="a4"/>
        <w:numPr>
          <w:ilvl w:val="1"/>
          <w:numId w:val="27"/>
        </w:numPr>
        <w:tabs>
          <w:tab w:val="left" w:pos="851"/>
          <w:tab w:val="left" w:pos="1506"/>
        </w:tabs>
        <w:spacing w:before="1"/>
        <w:ind w:left="142" w:right="107" w:firstLine="709"/>
        <w:rPr>
          <w:sz w:val="28"/>
        </w:rPr>
      </w:pPr>
      <w:r w:rsidRPr="004140BE">
        <w:rPr>
          <w:sz w:val="28"/>
        </w:rPr>
        <w:t>В случаях, предусмотренных Положением, готовится предписание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Контрольно-</w:t>
      </w:r>
      <w:r w:rsidR="004140BE">
        <w:rPr>
          <w:sz w:val="28"/>
        </w:rPr>
        <w:t>ревизионной комиссии</w:t>
      </w:r>
      <w:r w:rsidRPr="004140BE">
        <w:rPr>
          <w:sz w:val="28"/>
        </w:rPr>
        <w:t>. Предписание Контрольно-</w:t>
      </w:r>
      <w:r w:rsidR="004140BE">
        <w:rPr>
          <w:sz w:val="28"/>
        </w:rPr>
        <w:t>ревизионной комиссии</w:t>
      </w:r>
      <w:r w:rsidRPr="004140BE">
        <w:rPr>
          <w:sz w:val="28"/>
        </w:rPr>
        <w:t xml:space="preserve"> должно</w:t>
      </w:r>
      <w:r w:rsidRPr="004140BE">
        <w:rPr>
          <w:spacing w:val="1"/>
          <w:sz w:val="28"/>
        </w:rPr>
        <w:t xml:space="preserve"> </w:t>
      </w:r>
      <w:r w:rsidRPr="004140BE">
        <w:rPr>
          <w:sz w:val="28"/>
        </w:rPr>
        <w:t>содержать: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53"/>
        </w:tabs>
        <w:ind w:left="142" w:right="107" w:firstLine="709"/>
        <w:rPr>
          <w:sz w:val="28"/>
        </w:rPr>
      </w:pPr>
      <w:r>
        <w:rPr>
          <w:sz w:val="28"/>
        </w:rPr>
        <w:t>информацию о нарушениях, требующих безотлагательных мер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пресечению и предупреждению, выявленных в ходе проведения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4140BE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50"/>
        </w:tabs>
        <w:ind w:left="142" w:right="115" w:firstLine="709"/>
        <w:rPr>
          <w:sz w:val="28"/>
        </w:rPr>
      </w:pPr>
      <w:r>
        <w:rPr>
          <w:sz w:val="28"/>
        </w:rPr>
        <w:t>требования по устранению выявленных нарушений и привлечению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60"/>
        </w:tabs>
        <w:spacing w:line="321" w:lineRule="exact"/>
        <w:ind w:left="142" w:firstLine="709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предписания.</w:t>
      </w:r>
    </w:p>
    <w:p w:rsidR="002641EB" w:rsidRDefault="00866DF5" w:rsidP="00BD061E">
      <w:pPr>
        <w:pStyle w:val="a4"/>
        <w:numPr>
          <w:ilvl w:val="1"/>
          <w:numId w:val="27"/>
        </w:numPr>
        <w:tabs>
          <w:tab w:val="left" w:pos="851"/>
          <w:tab w:val="left" w:pos="1472"/>
        </w:tabs>
        <w:ind w:left="142" w:right="105" w:firstLine="709"/>
        <w:rPr>
          <w:sz w:val="28"/>
        </w:rPr>
      </w:pPr>
      <w:r>
        <w:rPr>
          <w:sz w:val="28"/>
        </w:rPr>
        <w:t>Проекты представлений и предписаний исполнителем 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4140BE">
        <w:rPr>
          <w:sz w:val="28"/>
        </w:rPr>
        <w:t>ревизионной комиссии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Один экземпляр отправляется адресату, один хранится в 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палате.</w:t>
      </w:r>
    </w:p>
    <w:p w:rsidR="002641EB" w:rsidRDefault="00866DF5" w:rsidP="00BD061E">
      <w:pPr>
        <w:pStyle w:val="a4"/>
        <w:numPr>
          <w:ilvl w:val="1"/>
          <w:numId w:val="27"/>
        </w:numPr>
        <w:tabs>
          <w:tab w:val="left" w:pos="851"/>
          <w:tab w:val="left" w:pos="1484"/>
        </w:tabs>
        <w:spacing w:before="1"/>
        <w:ind w:left="142" w:right="103" w:firstLine="709"/>
        <w:rPr>
          <w:sz w:val="28"/>
        </w:rPr>
      </w:pPr>
      <w:r>
        <w:rPr>
          <w:sz w:val="28"/>
        </w:rPr>
        <w:t>Контроль за рассмотрением и принятием мер по представлениям,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за исполнением предписаний Контрольно-счетной палаты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мероприятия.</w:t>
      </w:r>
    </w:p>
    <w:p w:rsidR="002641EB" w:rsidRDefault="00866DF5">
      <w:pPr>
        <w:pStyle w:val="a3"/>
        <w:ind w:right="1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-67"/>
        </w:rPr>
        <w:t xml:space="preserve"> </w:t>
      </w:r>
      <w:r>
        <w:t>установленных сроков.</w:t>
      </w:r>
    </w:p>
    <w:p w:rsidR="002641EB" w:rsidRDefault="002641EB">
      <w:pPr>
        <w:pStyle w:val="a3"/>
        <w:ind w:left="0" w:firstLine="0"/>
        <w:jc w:val="left"/>
      </w:pPr>
    </w:p>
    <w:p w:rsidR="002641EB" w:rsidRDefault="00866DF5">
      <w:pPr>
        <w:pStyle w:val="1"/>
        <w:ind w:right="108" w:firstLine="707"/>
      </w:pPr>
      <w:r>
        <w:t>Статья 1</w:t>
      </w:r>
      <w:r w:rsidR="00FB26D7">
        <w:t>3</w:t>
      </w:r>
      <w:r>
        <w:t>. Обеспечение безопасности должностных лиц Контрольно-</w:t>
      </w:r>
      <w:r>
        <w:rPr>
          <w:spacing w:val="1"/>
        </w:rPr>
        <w:t xml:space="preserve"> </w:t>
      </w:r>
      <w:r>
        <w:t>счетной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</w:p>
    <w:p w:rsidR="002641EB" w:rsidRPr="006E22EF" w:rsidRDefault="00866DF5" w:rsidP="00FB26D7">
      <w:pPr>
        <w:pStyle w:val="a4"/>
        <w:numPr>
          <w:ilvl w:val="1"/>
          <w:numId w:val="28"/>
        </w:numPr>
        <w:tabs>
          <w:tab w:val="left" w:pos="1732"/>
        </w:tabs>
        <w:ind w:left="142" w:right="106" w:firstLine="992"/>
        <w:rPr>
          <w:sz w:val="28"/>
        </w:rPr>
      </w:pPr>
      <w:r w:rsidRPr="006E22EF">
        <w:rPr>
          <w:sz w:val="28"/>
        </w:rPr>
        <w:t>Должностные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лица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Контрольно-</w:t>
      </w:r>
      <w:r w:rsidR="006E22EF">
        <w:rPr>
          <w:sz w:val="28"/>
        </w:rPr>
        <w:t>ревизионной комиссии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проводят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контрольные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мероприятия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при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наличии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всех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необходимых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документов: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распоряжения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на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право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проведения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контрольного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мероприятия,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программы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проведения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контрольного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мероприятия.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начале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проведения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контрольного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мероприятия ставится в известность руководитель проверяемого объекта (лицо,</w:t>
      </w:r>
      <w:r w:rsidRPr="006E22EF">
        <w:rPr>
          <w:spacing w:val="-67"/>
          <w:sz w:val="28"/>
        </w:rPr>
        <w:t xml:space="preserve"> </w:t>
      </w:r>
      <w:r w:rsidRPr="006E22EF">
        <w:rPr>
          <w:sz w:val="28"/>
        </w:rPr>
        <w:t>исполняющее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его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обязанности),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либо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его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заместитель,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который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организует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рабочее место и дает поручения конкретным исполнителям. Должностные лица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Контрольно-</w:t>
      </w:r>
      <w:r w:rsidR="006E22EF">
        <w:rPr>
          <w:sz w:val="28"/>
        </w:rPr>
        <w:t>ревизионной комиссии</w:t>
      </w:r>
      <w:r w:rsidRPr="006E22EF">
        <w:rPr>
          <w:sz w:val="28"/>
        </w:rPr>
        <w:t xml:space="preserve"> знакомятся с режимом работы, порядком закрытия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служебных помещений и согласовывают на месте организацию работы. В ходе</w:t>
      </w:r>
      <w:r w:rsidRPr="006E22EF">
        <w:rPr>
          <w:spacing w:val="1"/>
          <w:sz w:val="28"/>
        </w:rPr>
        <w:t xml:space="preserve"> </w:t>
      </w:r>
      <w:r w:rsidRPr="006E22EF">
        <w:rPr>
          <w:sz w:val="28"/>
        </w:rPr>
        <w:t>проведения контрольных мероприятий должностные лица Контрольно-</w:t>
      </w:r>
      <w:r w:rsidR="006E22EF">
        <w:rPr>
          <w:sz w:val="28"/>
        </w:rPr>
        <w:t>ревизионной комиссии</w:t>
      </w:r>
      <w:r w:rsidRPr="006E22EF">
        <w:rPr>
          <w:sz w:val="28"/>
        </w:rPr>
        <w:t>,</w:t>
      </w:r>
      <w:r w:rsidRPr="006E22EF">
        <w:rPr>
          <w:spacing w:val="-5"/>
          <w:sz w:val="28"/>
        </w:rPr>
        <w:t xml:space="preserve"> </w:t>
      </w:r>
      <w:r w:rsidRPr="006E22EF">
        <w:rPr>
          <w:sz w:val="28"/>
        </w:rPr>
        <w:t>руководствуются</w:t>
      </w:r>
      <w:r w:rsidRPr="006E22EF">
        <w:rPr>
          <w:spacing w:val="-1"/>
          <w:sz w:val="28"/>
        </w:rPr>
        <w:t xml:space="preserve"> </w:t>
      </w:r>
      <w:r w:rsidRPr="006E22EF">
        <w:rPr>
          <w:sz w:val="28"/>
        </w:rPr>
        <w:t>программой</w:t>
      </w:r>
      <w:r w:rsidRPr="006E22EF">
        <w:rPr>
          <w:spacing w:val="-1"/>
          <w:sz w:val="28"/>
        </w:rPr>
        <w:t xml:space="preserve"> </w:t>
      </w:r>
      <w:r w:rsidRPr="006E22EF">
        <w:rPr>
          <w:sz w:val="28"/>
        </w:rPr>
        <w:t>контрольного мероприятия.</w:t>
      </w:r>
    </w:p>
    <w:p w:rsidR="002641EB" w:rsidRPr="001618D0" w:rsidRDefault="00866DF5" w:rsidP="00FB26D7">
      <w:pPr>
        <w:pStyle w:val="a4"/>
        <w:numPr>
          <w:ilvl w:val="1"/>
          <w:numId w:val="28"/>
        </w:numPr>
        <w:tabs>
          <w:tab w:val="left" w:pos="1605"/>
        </w:tabs>
        <w:spacing w:before="74"/>
        <w:ind w:left="142" w:right="105" w:firstLine="992"/>
        <w:rPr>
          <w:sz w:val="28"/>
          <w:szCs w:val="28"/>
        </w:rPr>
      </w:pPr>
      <w:r w:rsidRPr="001618D0">
        <w:rPr>
          <w:sz w:val="28"/>
        </w:rPr>
        <w:t>В</w:t>
      </w:r>
      <w:r w:rsidRPr="001618D0">
        <w:rPr>
          <w:spacing w:val="1"/>
          <w:sz w:val="28"/>
        </w:rPr>
        <w:t xml:space="preserve"> </w:t>
      </w:r>
      <w:r w:rsidRPr="001618D0">
        <w:rPr>
          <w:sz w:val="28"/>
        </w:rPr>
        <w:t>случае</w:t>
      </w:r>
      <w:r w:rsidRPr="001618D0">
        <w:rPr>
          <w:spacing w:val="1"/>
          <w:sz w:val="28"/>
        </w:rPr>
        <w:t xml:space="preserve"> </w:t>
      </w:r>
      <w:r w:rsidRPr="001618D0">
        <w:rPr>
          <w:sz w:val="28"/>
        </w:rPr>
        <w:t>возникновения</w:t>
      </w:r>
      <w:r w:rsidRPr="001618D0">
        <w:rPr>
          <w:spacing w:val="1"/>
          <w:sz w:val="28"/>
        </w:rPr>
        <w:t xml:space="preserve"> </w:t>
      </w:r>
      <w:r w:rsidRPr="001618D0">
        <w:rPr>
          <w:sz w:val="28"/>
        </w:rPr>
        <w:t>(назревания)</w:t>
      </w:r>
      <w:r w:rsidRPr="001618D0">
        <w:rPr>
          <w:spacing w:val="1"/>
          <w:sz w:val="28"/>
        </w:rPr>
        <w:t xml:space="preserve"> </w:t>
      </w:r>
      <w:r w:rsidRPr="001618D0">
        <w:rPr>
          <w:sz w:val="28"/>
        </w:rPr>
        <w:t>конфликтной</w:t>
      </w:r>
      <w:r w:rsidRPr="001618D0">
        <w:rPr>
          <w:spacing w:val="1"/>
          <w:sz w:val="28"/>
        </w:rPr>
        <w:t xml:space="preserve"> </w:t>
      </w:r>
      <w:r w:rsidRPr="001618D0">
        <w:rPr>
          <w:sz w:val="28"/>
        </w:rPr>
        <w:t>ситуации,</w:t>
      </w:r>
      <w:r w:rsidRPr="001618D0">
        <w:rPr>
          <w:spacing w:val="-67"/>
          <w:sz w:val="28"/>
        </w:rPr>
        <w:t xml:space="preserve"> </w:t>
      </w:r>
      <w:r w:rsidRPr="001618D0">
        <w:rPr>
          <w:sz w:val="28"/>
        </w:rPr>
        <w:t>спровоцированной проверяемой стороной, работа может быть приостановлена</w:t>
      </w:r>
      <w:r w:rsidRPr="001618D0">
        <w:rPr>
          <w:spacing w:val="1"/>
          <w:sz w:val="28"/>
        </w:rPr>
        <w:t xml:space="preserve"> </w:t>
      </w:r>
      <w:r w:rsidRPr="001618D0">
        <w:rPr>
          <w:sz w:val="28"/>
        </w:rPr>
        <w:t>после</w:t>
      </w:r>
      <w:r w:rsidRPr="001618D0">
        <w:rPr>
          <w:spacing w:val="5"/>
          <w:sz w:val="28"/>
        </w:rPr>
        <w:t xml:space="preserve"> </w:t>
      </w:r>
      <w:r w:rsidRPr="001618D0">
        <w:rPr>
          <w:sz w:val="28"/>
        </w:rPr>
        <w:t>предварительного</w:t>
      </w:r>
      <w:r w:rsidRPr="001618D0">
        <w:rPr>
          <w:spacing w:val="9"/>
          <w:sz w:val="28"/>
        </w:rPr>
        <w:t xml:space="preserve"> </w:t>
      </w:r>
      <w:r w:rsidRPr="001618D0">
        <w:rPr>
          <w:sz w:val="28"/>
        </w:rPr>
        <w:t>уведомления</w:t>
      </w:r>
      <w:r w:rsidRPr="001618D0">
        <w:rPr>
          <w:spacing w:val="9"/>
          <w:sz w:val="28"/>
        </w:rPr>
        <w:t xml:space="preserve"> </w:t>
      </w:r>
      <w:r w:rsidRPr="001618D0">
        <w:rPr>
          <w:sz w:val="28"/>
        </w:rPr>
        <w:t>председателя</w:t>
      </w:r>
      <w:r w:rsidRPr="001618D0">
        <w:rPr>
          <w:spacing w:val="13"/>
          <w:sz w:val="28"/>
        </w:rPr>
        <w:t xml:space="preserve"> </w:t>
      </w:r>
      <w:r w:rsidRPr="001618D0">
        <w:rPr>
          <w:sz w:val="28"/>
        </w:rPr>
        <w:t>Контрольно-</w:t>
      </w:r>
      <w:r w:rsidR="006E22EF" w:rsidRPr="001618D0">
        <w:rPr>
          <w:sz w:val="28"/>
        </w:rPr>
        <w:t xml:space="preserve">ревизионной комиссии </w:t>
      </w:r>
      <w:r w:rsidRPr="001618D0">
        <w:rPr>
          <w:sz w:val="28"/>
          <w:szCs w:val="28"/>
        </w:rPr>
        <w:t>о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случившемся.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При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невозможности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уведомить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председателя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Контрольно-</w:t>
      </w:r>
      <w:r w:rsidR="006E22EF" w:rsidRPr="001618D0">
        <w:rPr>
          <w:sz w:val="28"/>
          <w:szCs w:val="28"/>
        </w:rPr>
        <w:t>ревизионной комиссии</w:t>
      </w:r>
      <w:r w:rsidRPr="001618D0">
        <w:rPr>
          <w:sz w:val="28"/>
          <w:szCs w:val="28"/>
        </w:rPr>
        <w:t xml:space="preserve"> решение принимается исполнителем контрольного</w:t>
      </w:r>
      <w:r w:rsidRPr="001618D0">
        <w:rPr>
          <w:spacing w:val="-67"/>
          <w:sz w:val="28"/>
          <w:szCs w:val="28"/>
        </w:rPr>
        <w:t xml:space="preserve"> </w:t>
      </w:r>
      <w:r w:rsidRPr="001618D0">
        <w:rPr>
          <w:sz w:val="28"/>
          <w:szCs w:val="28"/>
        </w:rPr>
        <w:t xml:space="preserve">мероприятия на месте, исходя из оценки сложившейся </w:t>
      </w:r>
      <w:r w:rsidRPr="001618D0">
        <w:rPr>
          <w:sz w:val="28"/>
          <w:szCs w:val="28"/>
        </w:rPr>
        <w:lastRenderedPageBreak/>
        <w:t>обстановки. В случае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прямых угроз и (или) действий со стороны проверяемых должностных лиц,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работа прекращается немедленно. Одновременно исполнителем контрольного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мероприятия ставится в известность председатель Контрольно-</w:t>
      </w:r>
      <w:r w:rsidR="006E22EF" w:rsidRPr="001618D0">
        <w:rPr>
          <w:sz w:val="28"/>
          <w:szCs w:val="28"/>
        </w:rPr>
        <w:t>ревизионной комиссии</w:t>
      </w:r>
      <w:r w:rsidRPr="001618D0">
        <w:rPr>
          <w:sz w:val="28"/>
          <w:szCs w:val="28"/>
        </w:rPr>
        <w:t>.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Принимаются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меры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по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доведению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указанных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фактов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до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сведения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правоохранительных органов, с целью пресечения противоправных действий со</w:t>
      </w:r>
      <w:r w:rsidRPr="001618D0">
        <w:rPr>
          <w:spacing w:val="-67"/>
          <w:sz w:val="28"/>
          <w:szCs w:val="28"/>
        </w:rPr>
        <w:t xml:space="preserve"> </w:t>
      </w:r>
      <w:r w:rsidRPr="001618D0">
        <w:rPr>
          <w:sz w:val="28"/>
          <w:szCs w:val="28"/>
        </w:rPr>
        <w:t>стороны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проверяемых,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а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также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другие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законные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меры,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направленные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на</w:t>
      </w:r>
      <w:r w:rsidRPr="001618D0">
        <w:rPr>
          <w:spacing w:val="1"/>
          <w:sz w:val="28"/>
          <w:szCs w:val="28"/>
        </w:rPr>
        <w:t xml:space="preserve"> </w:t>
      </w:r>
      <w:r w:rsidRPr="001618D0">
        <w:rPr>
          <w:sz w:val="28"/>
          <w:szCs w:val="28"/>
        </w:rPr>
        <w:t>обеспечение</w:t>
      </w:r>
      <w:r w:rsidRPr="001618D0">
        <w:rPr>
          <w:spacing w:val="-5"/>
          <w:sz w:val="28"/>
          <w:szCs w:val="28"/>
        </w:rPr>
        <w:t xml:space="preserve"> </w:t>
      </w:r>
      <w:r w:rsidRPr="001618D0">
        <w:rPr>
          <w:sz w:val="28"/>
          <w:szCs w:val="28"/>
        </w:rPr>
        <w:t>безопасности</w:t>
      </w:r>
      <w:r w:rsidRPr="001618D0">
        <w:rPr>
          <w:spacing w:val="-3"/>
          <w:sz w:val="28"/>
          <w:szCs w:val="28"/>
        </w:rPr>
        <w:t xml:space="preserve"> </w:t>
      </w:r>
      <w:r w:rsidRPr="001618D0">
        <w:rPr>
          <w:sz w:val="28"/>
          <w:szCs w:val="28"/>
        </w:rPr>
        <w:t>должностных лиц</w:t>
      </w:r>
      <w:r w:rsidRPr="001618D0">
        <w:rPr>
          <w:spacing w:val="3"/>
          <w:sz w:val="28"/>
          <w:szCs w:val="28"/>
        </w:rPr>
        <w:t xml:space="preserve"> </w:t>
      </w:r>
      <w:r w:rsidRPr="001618D0">
        <w:rPr>
          <w:sz w:val="28"/>
          <w:szCs w:val="28"/>
        </w:rPr>
        <w:t>Контрольно-</w:t>
      </w:r>
      <w:r w:rsidR="006E22EF" w:rsidRPr="001618D0">
        <w:rPr>
          <w:sz w:val="28"/>
          <w:szCs w:val="28"/>
        </w:rPr>
        <w:t>ревизионной комиссии</w:t>
      </w:r>
      <w:r w:rsidRPr="001618D0">
        <w:rPr>
          <w:sz w:val="28"/>
          <w:szCs w:val="28"/>
        </w:rPr>
        <w:t>.</w:t>
      </w:r>
    </w:p>
    <w:p w:rsidR="002641EB" w:rsidRDefault="00866DF5" w:rsidP="00FB26D7">
      <w:pPr>
        <w:pStyle w:val="a4"/>
        <w:numPr>
          <w:ilvl w:val="1"/>
          <w:numId w:val="28"/>
        </w:numPr>
        <w:tabs>
          <w:tab w:val="left" w:pos="1677"/>
        </w:tabs>
        <w:spacing w:before="2"/>
        <w:ind w:left="142" w:right="105" w:firstLine="851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92774A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разглашать предварительные результаты контрольного мероприятия,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 полученные от проверяемых в ходе контрольного мероприятия, ни с</w:t>
      </w:r>
      <w:r>
        <w:rPr>
          <w:spacing w:val="1"/>
          <w:sz w:val="28"/>
        </w:rPr>
        <w:t xml:space="preserve"> </w:t>
      </w:r>
      <w:r>
        <w:rPr>
          <w:sz w:val="28"/>
        </w:rPr>
        <w:t>кем, кроме председателя Контрольно-</w:t>
      </w:r>
      <w:r w:rsidR="0092774A">
        <w:rPr>
          <w:sz w:val="28"/>
        </w:rPr>
        <w:t>ревизионной комиссии</w:t>
      </w:r>
      <w:r>
        <w:rPr>
          <w:sz w:val="28"/>
        </w:rPr>
        <w:t>. В случае установления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влекущих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 лица Контрольно-</w:t>
      </w:r>
      <w:r w:rsidR="0092774A">
        <w:rPr>
          <w:sz w:val="28"/>
        </w:rPr>
        <w:t>ревизионной комиссии</w:t>
      </w:r>
      <w:r>
        <w:rPr>
          <w:sz w:val="28"/>
        </w:rPr>
        <w:t xml:space="preserve"> обязаны немедленно 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заключенными соглашениями о совместной деятельности к проверке,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правоохранительных</w:t>
      </w:r>
      <w:r w:rsidR="0092774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proofErr w:type="gramEnd"/>
      <w:r>
        <w:rPr>
          <w:sz w:val="28"/>
        </w:rPr>
        <w:t>.</w:t>
      </w:r>
    </w:p>
    <w:p w:rsidR="002641EB" w:rsidRDefault="00866DF5" w:rsidP="00FB26D7">
      <w:pPr>
        <w:pStyle w:val="a4"/>
        <w:numPr>
          <w:ilvl w:val="1"/>
          <w:numId w:val="28"/>
        </w:numPr>
        <w:tabs>
          <w:tab w:val="left" w:pos="1480"/>
        </w:tabs>
        <w:spacing w:before="1"/>
        <w:ind w:left="142" w:right="105" w:firstLine="851"/>
        <w:rPr>
          <w:sz w:val="28"/>
        </w:rPr>
      </w:pPr>
      <w:r>
        <w:rPr>
          <w:sz w:val="28"/>
        </w:rPr>
        <w:t>Должностные лица Контрольно-</w:t>
      </w:r>
      <w:r w:rsidR="0092774A">
        <w:rPr>
          <w:sz w:val="28"/>
        </w:rPr>
        <w:t>ревизионной комиссии</w:t>
      </w:r>
      <w:r>
        <w:rPr>
          <w:sz w:val="28"/>
        </w:rPr>
        <w:t xml:space="preserve"> обязаны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в известность 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92774A">
        <w:rPr>
          <w:sz w:val="28"/>
        </w:rPr>
        <w:t xml:space="preserve">ревизионной </w:t>
      </w:r>
      <w:r w:rsidR="000C7F6F">
        <w:rPr>
          <w:sz w:val="28"/>
        </w:rPr>
        <w:t>комиссии</w:t>
      </w:r>
      <w:r>
        <w:rPr>
          <w:sz w:val="28"/>
        </w:rPr>
        <w:t>.</w:t>
      </w:r>
    </w:p>
    <w:p w:rsidR="002641EB" w:rsidRDefault="002641EB">
      <w:pPr>
        <w:pStyle w:val="a3"/>
        <w:spacing w:before="1"/>
        <w:ind w:left="0" w:firstLine="0"/>
        <w:jc w:val="left"/>
      </w:pPr>
    </w:p>
    <w:p w:rsidR="002641EB" w:rsidRDefault="00866DF5">
      <w:pPr>
        <w:pStyle w:val="1"/>
        <w:ind w:firstLine="707"/>
      </w:pPr>
      <w:r>
        <w:t>Статья 1</w:t>
      </w:r>
      <w:r w:rsidR="00506697">
        <w:t>4</w:t>
      </w:r>
      <w:r>
        <w:t>. Действия должностных лиц Контрольно-</w:t>
      </w:r>
      <w:r w:rsidR="00C117BA">
        <w:t>ревизионной комиссии</w:t>
      </w:r>
      <w:r>
        <w:t xml:space="preserve">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</w:t>
      </w:r>
    </w:p>
    <w:p w:rsidR="002641EB" w:rsidRPr="00A24098" w:rsidRDefault="00866DF5" w:rsidP="00506697">
      <w:pPr>
        <w:pStyle w:val="a4"/>
        <w:numPr>
          <w:ilvl w:val="1"/>
          <w:numId w:val="29"/>
        </w:numPr>
        <w:tabs>
          <w:tab w:val="left" w:pos="1482"/>
        </w:tabs>
        <w:ind w:left="142" w:right="105" w:firstLine="851"/>
        <w:rPr>
          <w:sz w:val="28"/>
        </w:rPr>
      </w:pPr>
      <w:r w:rsidRPr="00A24098">
        <w:rPr>
          <w:sz w:val="28"/>
        </w:rPr>
        <w:t>В случае отказа сотрудниками проверяемых организаций в допуске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должностного лица Контрольно-</w:t>
      </w:r>
      <w:r w:rsidR="00A24098">
        <w:rPr>
          <w:sz w:val="28"/>
        </w:rPr>
        <w:t>ревизионной комиссии</w:t>
      </w:r>
      <w:r w:rsidRPr="00A24098">
        <w:rPr>
          <w:sz w:val="28"/>
        </w:rPr>
        <w:t>, предъявившего распоряжение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на право проведения проверки на территорию проверяемого объекта, или в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предоставлении необходимой информации, а также в случае несвоевременного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и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(или)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неполного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предоставления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необходимой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информации,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должностное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лицо Контрольно-</w:t>
      </w:r>
      <w:r w:rsidR="00A24098">
        <w:rPr>
          <w:sz w:val="28"/>
        </w:rPr>
        <w:t>ревизионной комиссии</w:t>
      </w:r>
      <w:r w:rsidRPr="00A24098">
        <w:rPr>
          <w:sz w:val="28"/>
        </w:rPr>
        <w:t xml:space="preserve"> обязано незамедлительно оформить акт об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отказе в допуске на территорию объекта и (или) в предоставлении информации,</w:t>
      </w:r>
      <w:r w:rsidRPr="00A24098">
        <w:rPr>
          <w:spacing w:val="-67"/>
          <w:sz w:val="28"/>
        </w:rPr>
        <w:t xml:space="preserve"> </w:t>
      </w:r>
      <w:r w:rsidRPr="00A24098">
        <w:rPr>
          <w:sz w:val="28"/>
        </w:rPr>
        <w:t>с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указанием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даты,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времени,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места,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фамилии,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должности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сотрудника,</w:t>
      </w:r>
      <w:r w:rsidRPr="00A24098">
        <w:rPr>
          <w:spacing w:val="1"/>
          <w:sz w:val="28"/>
        </w:rPr>
        <w:t xml:space="preserve"> </w:t>
      </w:r>
      <w:r w:rsidRPr="00A24098">
        <w:rPr>
          <w:sz w:val="28"/>
        </w:rPr>
        <w:t>допустившего</w:t>
      </w:r>
      <w:r w:rsidRPr="00A24098">
        <w:rPr>
          <w:spacing w:val="-4"/>
          <w:sz w:val="28"/>
        </w:rPr>
        <w:t xml:space="preserve"> </w:t>
      </w:r>
      <w:r w:rsidRPr="00A24098">
        <w:rPr>
          <w:sz w:val="28"/>
        </w:rPr>
        <w:t>противоправные</w:t>
      </w:r>
      <w:r w:rsidRPr="00A24098">
        <w:rPr>
          <w:spacing w:val="-2"/>
          <w:sz w:val="28"/>
        </w:rPr>
        <w:t xml:space="preserve"> </w:t>
      </w:r>
      <w:r w:rsidRPr="00A24098">
        <w:rPr>
          <w:sz w:val="28"/>
        </w:rPr>
        <w:t>действия</w:t>
      </w:r>
      <w:r w:rsidRPr="00A24098">
        <w:rPr>
          <w:spacing w:val="-1"/>
          <w:sz w:val="28"/>
        </w:rPr>
        <w:t xml:space="preserve"> </w:t>
      </w:r>
      <w:r w:rsidRPr="00A24098">
        <w:rPr>
          <w:sz w:val="28"/>
        </w:rPr>
        <w:t>и</w:t>
      </w:r>
      <w:r w:rsidRPr="00A24098">
        <w:rPr>
          <w:spacing w:val="-2"/>
          <w:sz w:val="28"/>
        </w:rPr>
        <w:t xml:space="preserve"> </w:t>
      </w:r>
      <w:r w:rsidRPr="00A24098">
        <w:rPr>
          <w:sz w:val="28"/>
        </w:rPr>
        <w:t>иной</w:t>
      </w:r>
      <w:r w:rsidRPr="00A24098">
        <w:rPr>
          <w:spacing w:val="-2"/>
          <w:sz w:val="28"/>
        </w:rPr>
        <w:t xml:space="preserve"> </w:t>
      </w:r>
      <w:r w:rsidRPr="00A24098">
        <w:rPr>
          <w:sz w:val="28"/>
        </w:rPr>
        <w:t>необходимой</w:t>
      </w:r>
      <w:r w:rsidRPr="00A24098">
        <w:rPr>
          <w:spacing w:val="-4"/>
          <w:sz w:val="28"/>
        </w:rPr>
        <w:t xml:space="preserve"> </w:t>
      </w:r>
      <w:r w:rsidRPr="00A24098">
        <w:rPr>
          <w:sz w:val="28"/>
        </w:rPr>
        <w:t>информации.</w:t>
      </w:r>
    </w:p>
    <w:p w:rsidR="002641EB" w:rsidRPr="00506697" w:rsidRDefault="00866DF5" w:rsidP="00506697">
      <w:pPr>
        <w:pStyle w:val="a4"/>
        <w:numPr>
          <w:ilvl w:val="1"/>
          <w:numId w:val="29"/>
        </w:numPr>
        <w:tabs>
          <w:tab w:val="left" w:pos="1574"/>
        </w:tabs>
        <w:ind w:left="142" w:right="107" w:firstLine="851"/>
        <w:rPr>
          <w:sz w:val="28"/>
        </w:rPr>
      </w:pPr>
      <w:r w:rsidRPr="00506697">
        <w:rPr>
          <w:sz w:val="28"/>
        </w:rPr>
        <w:t>В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течение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24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часов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с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момента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составления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акт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должен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быть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направлен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председателю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Контрольно-</w:t>
      </w:r>
      <w:r w:rsidR="00A24098" w:rsidRPr="00506697">
        <w:rPr>
          <w:sz w:val="28"/>
        </w:rPr>
        <w:t xml:space="preserve">ревизионной комиссии </w:t>
      </w:r>
      <w:r w:rsidRPr="00506697">
        <w:rPr>
          <w:sz w:val="28"/>
        </w:rPr>
        <w:t>с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предварительным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устным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докладом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для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принятия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необходимых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мер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по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исполнению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руководителями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проверяемой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организации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требований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должностных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лиц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Контрольно-</w:t>
      </w:r>
      <w:r w:rsidR="00A24098" w:rsidRPr="00506697">
        <w:rPr>
          <w:sz w:val="28"/>
        </w:rPr>
        <w:t>ревизионной комиссии</w:t>
      </w:r>
      <w:r w:rsidRPr="00506697">
        <w:rPr>
          <w:sz w:val="28"/>
        </w:rPr>
        <w:t>.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При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невозможности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уведомить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председателя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Контрольно-</w:t>
      </w:r>
      <w:r w:rsidR="00A24098" w:rsidRPr="00506697">
        <w:rPr>
          <w:sz w:val="28"/>
        </w:rPr>
        <w:t xml:space="preserve">ревизионной комиссии </w:t>
      </w:r>
      <w:r w:rsidRPr="00506697">
        <w:rPr>
          <w:sz w:val="28"/>
        </w:rPr>
        <w:t>решение принимается исполнителем контрольного</w:t>
      </w:r>
      <w:r w:rsidRPr="00506697">
        <w:rPr>
          <w:spacing w:val="-67"/>
          <w:sz w:val="28"/>
        </w:rPr>
        <w:t xml:space="preserve"> </w:t>
      </w:r>
      <w:r w:rsidRPr="00506697">
        <w:rPr>
          <w:sz w:val="28"/>
        </w:rPr>
        <w:t>мероприятия,</w:t>
      </w:r>
      <w:r w:rsidRPr="00506697">
        <w:rPr>
          <w:spacing w:val="-1"/>
          <w:sz w:val="28"/>
        </w:rPr>
        <w:t xml:space="preserve"> </w:t>
      </w:r>
      <w:r w:rsidRPr="00506697">
        <w:rPr>
          <w:sz w:val="28"/>
        </w:rPr>
        <w:t>исходя из</w:t>
      </w:r>
      <w:r w:rsidRPr="00506697">
        <w:rPr>
          <w:spacing w:val="-1"/>
          <w:sz w:val="28"/>
        </w:rPr>
        <w:t xml:space="preserve"> </w:t>
      </w:r>
      <w:r w:rsidRPr="00506697">
        <w:rPr>
          <w:sz w:val="28"/>
        </w:rPr>
        <w:t>оценки</w:t>
      </w:r>
      <w:r w:rsidRPr="00506697">
        <w:rPr>
          <w:spacing w:val="1"/>
          <w:sz w:val="28"/>
        </w:rPr>
        <w:t xml:space="preserve"> </w:t>
      </w:r>
      <w:r w:rsidRPr="00506697">
        <w:rPr>
          <w:sz w:val="28"/>
        </w:rPr>
        <w:t>сложившейся</w:t>
      </w:r>
      <w:r w:rsidRPr="00506697">
        <w:rPr>
          <w:spacing w:val="-4"/>
          <w:sz w:val="28"/>
        </w:rPr>
        <w:t xml:space="preserve"> </w:t>
      </w:r>
      <w:r w:rsidRPr="00506697">
        <w:rPr>
          <w:sz w:val="28"/>
        </w:rPr>
        <w:t>обстановки.</w:t>
      </w:r>
    </w:p>
    <w:p w:rsidR="002641EB" w:rsidRDefault="002641EB" w:rsidP="00A24098">
      <w:pPr>
        <w:ind w:firstLine="811"/>
        <w:jc w:val="both"/>
        <w:rPr>
          <w:sz w:val="28"/>
        </w:rPr>
      </w:pPr>
    </w:p>
    <w:p w:rsidR="00B545AE" w:rsidRDefault="00B545AE" w:rsidP="00A24098">
      <w:pPr>
        <w:ind w:firstLine="811"/>
        <w:jc w:val="both"/>
        <w:rPr>
          <w:sz w:val="28"/>
        </w:rPr>
      </w:pPr>
    </w:p>
    <w:p w:rsidR="002641EB" w:rsidRDefault="00866DF5">
      <w:pPr>
        <w:pStyle w:val="1"/>
        <w:spacing w:before="78"/>
        <w:ind w:firstLine="707"/>
      </w:pPr>
      <w:r>
        <w:lastRenderedPageBreak/>
        <w:t>Статья</w:t>
      </w:r>
      <w:r>
        <w:rPr>
          <w:spacing w:val="1"/>
        </w:rPr>
        <w:t xml:space="preserve"> </w:t>
      </w:r>
      <w:r>
        <w:t>1</w:t>
      </w:r>
      <w:r w:rsidR="008D298A">
        <w:t>5</w:t>
      </w:r>
      <w:r>
        <w:t>.</w:t>
      </w:r>
      <w:r>
        <w:rPr>
          <w:spacing w:val="70"/>
        </w:rPr>
        <w:t xml:space="preserve"> </w:t>
      </w:r>
      <w:r>
        <w:t>Действия должностных лиц Контрольно-</w:t>
      </w:r>
      <w:r w:rsidR="00B545AE">
        <w:t>ревизионной</w:t>
      </w:r>
      <w:r>
        <w:rPr>
          <w:spacing w:val="70"/>
        </w:rPr>
        <w:t xml:space="preserve"> </w:t>
      </w:r>
      <w:r w:rsidR="00B545AE">
        <w:t>комиссии</w:t>
      </w:r>
      <w:r>
        <w:rPr>
          <w:spacing w:val="-67"/>
        </w:rPr>
        <w:t xml:space="preserve"> </w:t>
      </w:r>
      <w:r>
        <w:t>в случае опечатывания касс, кассовых и служебных помещений, складов и</w:t>
      </w:r>
      <w:r>
        <w:rPr>
          <w:spacing w:val="1"/>
        </w:rPr>
        <w:t xml:space="preserve"> </w:t>
      </w:r>
      <w:r>
        <w:t>архивов,</w:t>
      </w:r>
      <w:r>
        <w:rPr>
          <w:spacing w:val="-2"/>
        </w:rPr>
        <w:t xml:space="preserve"> </w:t>
      </w:r>
      <w:r>
        <w:t>изъятия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материалов</w:t>
      </w:r>
    </w:p>
    <w:p w:rsidR="002641EB" w:rsidRDefault="00866DF5">
      <w:pPr>
        <w:pStyle w:val="a3"/>
        <w:ind w:right="105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Контрольно-</w:t>
      </w:r>
      <w:r w:rsidR="000B5969">
        <w:t>ревизионной 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опечатывания</w:t>
      </w:r>
      <w:r>
        <w:rPr>
          <w:spacing w:val="1"/>
        </w:rPr>
        <w:t xml:space="preserve"> </w:t>
      </w:r>
      <w:r>
        <w:t>касс,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уведомляют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Контрольно-</w:t>
      </w:r>
      <w:r w:rsidR="000B5969">
        <w:t>ревизионной комиссии</w:t>
      </w:r>
      <w:r>
        <w:t>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опечатывании</w:t>
      </w:r>
      <w:r>
        <w:rPr>
          <w:spacing w:val="1"/>
        </w:rPr>
        <w:t xml:space="preserve"> </w:t>
      </w:r>
      <w:r>
        <w:t>касс,</w:t>
      </w:r>
      <w:r>
        <w:rPr>
          <w:spacing w:val="1"/>
        </w:rPr>
        <w:t xml:space="preserve"> </w:t>
      </w:r>
      <w:r>
        <w:t>кассовых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служебных</w:t>
      </w:r>
      <w:r>
        <w:rPr>
          <w:spacing w:val="70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складов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изъятии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ответственным за проведение контрольного мероприятия должностным лицом</w:t>
      </w:r>
      <w:r>
        <w:rPr>
          <w:spacing w:val="1"/>
        </w:rPr>
        <w:t xml:space="preserve"> </w:t>
      </w:r>
      <w:r>
        <w:t>Контрольно-</w:t>
      </w:r>
      <w:r w:rsidR="000B5969">
        <w:t>ревизионной комиссии</w:t>
      </w:r>
      <w:r>
        <w:t>. В случае невозможности вручения письменного</w:t>
      </w:r>
      <w:r>
        <w:rPr>
          <w:spacing w:val="1"/>
        </w:rPr>
        <w:t xml:space="preserve"> </w:t>
      </w:r>
      <w:r>
        <w:t>уведомления в срок, председатель Контрольно-</w:t>
      </w:r>
      <w:r w:rsidR="000B5969">
        <w:t>ревизионной комиссии</w:t>
      </w:r>
      <w:r>
        <w:t xml:space="preserve"> уведомляется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доступным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уведомлением.</w:t>
      </w:r>
    </w:p>
    <w:p w:rsidR="002641EB" w:rsidRDefault="002641EB">
      <w:pPr>
        <w:pStyle w:val="a3"/>
        <w:spacing w:before="1"/>
        <w:ind w:left="0" w:firstLine="0"/>
        <w:jc w:val="left"/>
      </w:pPr>
    </w:p>
    <w:p w:rsidR="002641EB" w:rsidRDefault="00866DF5">
      <w:pPr>
        <w:pStyle w:val="1"/>
        <w:ind w:firstLine="707"/>
      </w:pPr>
      <w:r>
        <w:t>Статья</w:t>
      </w:r>
      <w:r>
        <w:rPr>
          <w:spacing w:val="1"/>
        </w:rPr>
        <w:t xml:space="preserve"> </w:t>
      </w:r>
      <w:r>
        <w:t>1</w:t>
      </w:r>
      <w:r w:rsidR="008D298A">
        <w:t>6</w:t>
      </w:r>
      <w:r>
        <w:t>.</w:t>
      </w:r>
      <w:r>
        <w:rPr>
          <w:spacing w:val="1"/>
        </w:rPr>
        <w:t xml:space="preserve"> </w:t>
      </w:r>
      <w:r>
        <w:t>Экспертно-аналитическая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 w:rsidR="000B5969">
        <w:t>ревизионной комиссии</w:t>
      </w:r>
    </w:p>
    <w:p w:rsidR="002641EB" w:rsidRPr="008D298A" w:rsidRDefault="00866DF5" w:rsidP="008D298A">
      <w:pPr>
        <w:pStyle w:val="a4"/>
        <w:numPr>
          <w:ilvl w:val="1"/>
          <w:numId w:val="30"/>
        </w:numPr>
        <w:tabs>
          <w:tab w:val="left" w:pos="142"/>
        </w:tabs>
        <w:ind w:left="142" w:right="107" w:firstLine="709"/>
        <w:rPr>
          <w:sz w:val="28"/>
        </w:rPr>
      </w:pPr>
      <w:r w:rsidRPr="008D298A">
        <w:rPr>
          <w:sz w:val="28"/>
        </w:rPr>
        <w:t>Контрольно-</w:t>
      </w:r>
      <w:r w:rsidR="000B5969" w:rsidRPr="008D298A">
        <w:rPr>
          <w:sz w:val="28"/>
        </w:rPr>
        <w:t>ревизионная комиссия</w:t>
      </w:r>
      <w:r w:rsidRPr="008D298A">
        <w:rPr>
          <w:sz w:val="28"/>
        </w:rPr>
        <w:t xml:space="preserve"> осуществляет экспертно-аналитическую</w:t>
      </w:r>
      <w:r w:rsidRPr="008D298A">
        <w:rPr>
          <w:spacing w:val="-67"/>
          <w:sz w:val="28"/>
        </w:rPr>
        <w:t xml:space="preserve"> </w:t>
      </w:r>
      <w:r w:rsidRPr="008D298A">
        <w:rPr>
          <w:sz w:val="28"/>
        </w:rPr>
        <w:t>деятельность</w:t>
      </w:r>
      <w:r w:rsidRPr="008D298A">
        <w:rPr>
          <w:spacing w:val="-5"/>
          <w:sz w:val="28"/>
        </w:rPr>
        <w:t xml:space="preserve"> </w:t>
      </w:r>
      <w:r w:rsidRPr="008D298A">
        <w:rPr>
          <w:sz w:val="28"/>
        </w:rPr>
        <w:t>по</w:t>
      </w:r>
      <w:r w:rsidRPr="008D298A">
        <w:rPr>
          <w:spacing w:val="1"/>
          <w:sz w:val="28"/>
        </w:rPr>
        <w:t xml:space="preserve"> </w:t>
      </w:r>
      <w:r w:rsidRPr="008D298A">
        <w:rPr>
          <w:sz w:val="28"/>
        </w:rPr>
        <w:t>следующим</w:t>
      </w:r>
      <w:r w:rsidRPr="008D298A">
        <w:rPr>
          <w:spacing w:val="-3"/>
          <w:sz w:val="28"/>
        </w:rPr>
        <w:t xml:space="preserve"> </w:t>
      </w:r>
      <w:r w:rsidRPr="008D298A">
        <w:rPr>
          <w:sz w:val="28"/>
        </w:rPr>
        <w:t>основным</w:t>
      </w:r>
      <w:r w:rsidRPr="008D298A">
        <w:rPr>
          <w:spacing w:val="-3"/>
          <w:sz w:val="28"/>
        </w:rPr>
        <w:t xml:space="preserve"> </w:t>
      </w:r>
      <w:r w:rsidRPr="008D298A">
        <w:rPr>
          <w:sz w:val="28"/>
        </w:rPr>
        <w:t>вопросам:</w:t>
      </w:r>
    </w:p>
    <w:p w:rsidR="002641EB" w:rsidRDefault="00866DF5" w:rsidP="008D298A">
      <w:pPr>
        <w:pStyle w:val="a4"/>
        <w:numPr>
          <w:ilvl w:val="0"/>
          <w:numId w:val="8"/>
        </w:numPr>
        <w:tabs>
          <w:tab w:val="left" w:pos="1221"/>
        </w:tabs>
        <w:ind w:left="142" w:right="105" w:firstLine="70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(проектов документов) на предмет их соответствия законодательству, взаимной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непротиворечивости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требованиям;</w:t>
      </w:r>
    </w:p>
    <w:p w:rsidR="002641EB" w:rsidRDefault="00866DF5" w:rsidP="008D298A">
      <w:pPr>
        <w:pStyle w:val="a4"/>
        <w:numPr>
          <w:ilvl w:val="0"/>
          <w:numId w:val="8"/>
        </w:numPr>
        <w:tabs>
          <w:tab w:val="left" w:pos="1077"/>
        </w:tabs>
        <w:ind w:left="142" w:right="107" w:firstLine="709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обобщение и исследование причин и последствий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недостатков;</w:t>
      </w:r>
    </w:p>
    <w:p w:rsidR="002641EB" w:rsidRDefault="00866DF5" w:rsidP="008D298A">
      <w:pPr>
        <w:pStyle w:val="a4"/>
        <w:numPr>
          <w:ilvl w:val="0"/>
          <w:numId w:val="8"/>
        </w:numPr>
        <w:tabs>
          <w:tab w:val="left" w:pos="990"/>
        </w:tabs>
        <w:spacing w:before="1" w:line="322" w:lineRule="exact"/>
        <w:ind w:left="142" w:firstLine="709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анализ;</w:t>
      </w:r>
    </w:p>
    <w:p w:rsidR="002641EB" w:rsidRDefault="00866DF5" w:rsidP="008D298A">
      <w:pPr>
        <w:pStyle w:val="a4"/>
        <w:numPr>
          <w:ilvl w:val="0"/>
          <w:numId w:val="8"/>
        </w:numPr>
        <w:tabs>
          <w:tab w:val="left" w:pos="1007"/>
        </w:tabs>
        <w:ind w:left="142" w:right="113" w:firstLine="709"/>
        <w:rPr>
          <w:sz w:val="28"/>
        </w:rPr>
      </w:pPr>
      <w:r>
        <w:rPr>
          <w:sz w:val="28"/>
        </w:rPr>
        <w:t>оценка состояния дел, выявление проблем и тенденций, сложившихся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(аналитической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группы);</w:t>
      </w:r>
    </w:p>
    <w:p w:rsidR="002641EB" w:rsidRDefault="00866DF5" w:rsidP="008D298A">
      <w:pPr>
        <w:pStyle w:val="a4"/>
        <w:numPr>
          <w:ilvl w:val="0"/>
          <w:numId w:val="8"/>
        </w:numPr>
        <w:tabs>
          <w:tab w:val="left" w:pos="990"/>
        </w:tabs>
        <w:spacing w:line="321" w:lineRule="exact"/>
        <w:ind w:left="142" w:firstLine="709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межбюджетных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0B5969">
        <w:rPr>
          <w:sz w:val="28"/>
        </w:rPr>
        <w:t>Знаменском муниципальном округе</w:t>
      </w:r>
      <w:r>
        <w:rPr>
          <w:sz w:val="28"/>
        </w:rPr>
        <w:t>;</w:t>
      </w:r>
    </w:p>
    <w:p w:rsidR="002641EB" w:rsidRDefault="00866DF5" w:rsidP="008D298A">
      <w:pPr>
        <w:pStyle w:val="a4"/>
        <w:numPr>
          <w:ilvl w:val="0"/>
          <w:numId w:val="8"/>
        </w:numPr>
        <w:tabs>
          <w:tab w:val="left" w:pos="990"/>
        </w:tabs>
        <w:spacing w:line="322" w:lineRule="exact"/>
        <w:ind w:left="142" w:firstLine="709"/>
        <w:rPr>
          <w:sz w:val="28"/>
        </w:rPr>
      </w:pPr>
      <w:r>
        <w:rPr>
          <w:sz w:val="28"/>
        </w:rPr>
        <w:t>аудит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ресурсов.</w:t>
      </w:r>
    </w:p>
    <w:p w:rsidR="002641EB" w:rsidRDefault="00866DF5" w:rsidP="008D298A">
      <w:pPr>
        <w:pStyle w:val="a4"/>
        <w:numPr>
          <w:ilvl w:val="1"/>
          <w:numId w:val="30"/>
        </w:numPr>
        <w:tabs>
          <w:tab w:val="left" w:pos="851"/>
        </w:tabs>
        <w:ind w:left="142" w:right="107" w:firstLine="709"/>
        <w:rPr>
          <w:sz w:val="28"/>
        </w:rPr>
      </w:pPr>
      <w:r>
        <w:rPr>
          <w:sz w:val="28"/>
        </w:rPr>
        <w:t>Экспертно-аналитическая деятельность Контрольно-</w:t>
      </w:r>
      <w:r w:rsidR="000B5969">
        <w:rPr>
          <w:sz w:val="28"/>
        </w:rPr>
        <w:t xml:space="preserve">ревизионной </w:t>
      </w:r>
      <w:proofErr w:type="gramStart"/>
      <w:r w:rsidR="000B5969">
        <w:rPr>
          <w:sz w:val="28"/>
        </w:rPr>
        <w:t xml:space="preserve">комиссии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формах: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120"/>
        </w:tabs>
        <w:spacing w:before="1"/>
        <w:ind w:right="110" w:firstLine="777"/>
        <w:rPr>
          <w:sz w:val="28"/>
        </w:rPr>
      </w:pPr>
      <w:r>
        <w:rPr>
          <w:sz w:val="28"/>
        </w:rPr>
        <w:t>проведение экспертно-аналитических мероприятий,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Контрольно-</w:t>
      </w:r>
      <w:r w:rsidR="000B5969">
        <w:rPr>
          <w:sz w:val="28"/>
        </w:rPr>
        <w:t>ревизионной комиссии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053"/>
        </w:tabs>
        <w:ind w:right="107" w:firstLine="707"/>
        <w:rPr>
          <w:sz w:val="28"/>
        </w:rPr>
      </w:pPr>
      <w:r>
        <w:rPr>
          <w:sz w:val="28"/>
        </w:rPr>
        <w:t>проведение экспертиз по поручениям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 w:rsidR="000B5969">
        <w:rPr>
          <w:spacing w:val="1"/>
          <w:sz w:val="28"/>
        </w:rPr>
        <w:t xml:space="preserve">Знаменского муниципального округа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70"/>
          <w:sz w:val="28"/>
        </w:rPr>
        <w:t xml:space="preserve"> </w:t>
      </w:r>
      <w:r>
        <w:rPr>
          <w:sz w:val="28"/>
        </w:rPr>
        <w:t>главы</w:t>
      </w:r>
      <w:r>
        <w:rPr>
          <w:spacing w:val="70"/>
          <w:sz w:val="28"/>
        </w:rPr>
        <w:t xml:space="preserve"> </w:t>
      </w:r>
      <w:r w:rsidR="000B5969">
        <w:rPr>
          <w:spacing w:val="1"/>
          <w:sz w:val="28"/>
        </w:rPr>
        <w:t xml:space="preserve">Знаменского муниципального округа </w:t>
      </w:r>
      <w:r>
        <w:rPr>
          <w:sz w:val="28"/>
        </w:rPr>
        <w:t>Тамбовской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998"/>
        </w:tabs>
        <w:spacing w:line="242" w:lineRule="auto"/>
        <w:ind w:right="111" w:firstLine="707"/>
        <w:rPr>
          <w:sz w:val="28"/>
        </w:rPr>
      </w:pPr>
      <w:r>
        <w:rPr>
          <w:sz w:val="28"/>
        </w:rPr>
        <w:t>анализ информации и экспертиза документов, осуществляемые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990"/>
        </w:tabs>
        <w:spacing w:line="317" w:lineRule="exact"/>
        <w:ind w:left="990" w:hanging="164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экспертно-аналитической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2641EB" w:rsidRDefault="00866DF5">
      <w:pPr>
        <w:pStyle w:val="a3"/>
        <w:ind w:right="1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выборочные проверки.</w:t>
      </w:r>
    </w:p>
    <w:p w:rsidR="002641EB" w:rsidRDefault="0027711C" w:rsidP="008D298A">
      <w:pPr>
        <w:pStyle w:val="a4"/>
        <w:numPr>
          <w:ilvl w:val="1"/>
          <w:numId w:val="30"/>
        </w:numPr>
        <w:tabs>
          <w:tab w:val="left" w:pos="851"/>
        </w:tabs>
        <w:ind w:left="142" w:right="108" w:firstLine="709"/>
        <w:rPr>
          <w:sz w:val="28"/>
        </w:rPr>
      </w:pPr>
      <w:r>
        <w:rPr>
          <w:sz w:val="28"/>
        </w:rPr>
        <w:t xml:space="preserve"> </w:t>
      </w:r>
      <w:r w:rsidR="00866DF5">
        <w:rPr>
          <w:sz w:val="28"/>
        </w:rPr>
        <w:t>По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итогам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проведения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экспертно-аналитических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мероприятий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составляются</w:t>
      </w:r>
      <w:r w:rsidR="00866DF5">
        <w:rPr>
          <w:spacing w:val="52"/>
          <w:sz w:val="28"/>
        </w:rPr>
        <w:t xml:space="preserve"> </w:t>
      </w:r>
      <w:r w:rsidR="00866DF5">
        <w:rPr>
          <w:sz w:val="28"/>
        </w:rPr>
        <w:t>заключения.</w:t>
      </w:r>
      <w:r w:rsidR="00866DF5">
        <w:rPr>
          <w:spacing w:val="51"/>
          <w:sz w:val="28"/>
        </w:rPr>
        <w:t xml:space="preserve"> </w:t>
      </w:r>
      <w:r w:rsidR="00866DF5">
        <w:rPr>
          <w:sz w:val="28"/>
        </w:rPr>
        <w:t>Результаты</w:t>
      </w:r>
      <w:r w:rsidR="00866DF5">
        <w:rPr>
          <w:spacing w:val="49"/>
          <w:sz w:val="28"/>
        </w:rPr>
        <w:t xml:space="preserve"> </w:t>
      </w:r>
      <w:r w:rsidR="00866DF5">
        <w:rPr>
          <w:sz w:val="28"/>
        </w:rPr>
        <w:t>экспертно-аналитической</w:t>
      </w:r>
      <w:r w:rsidR="00866DF5">
        <w:rPr>
          <w:spacing w:val="51"/>
          <w:sz w:val="28"/>
        </w:rPr>
        <w:t xml:space="preserve"> </w:t>
      </w:r>
      <w:r w:rsidR="00866DF5">
        <w:rPr>
          <w:sz w:val="28"/>
        </w:rPr>
        <w:t>деятельности</w:t>
      </w:r>
    </w:p>
    <w:p w:rsidR="002641EB" w:rsidRDefault="002641EB" w:rsidP="0027711C">
      <w:pPr>
        <w:tabs>
          <w:tab w:val="left" w:pos="851"/>
        </w:tabs>
        <w:ind w:left="142" w:firstLine="709"/>
        <w:jc w:val="both"/>
        <w:rPr>
          <w:sz w:val="28"/>
        </w:rPr>
        <w:sectPr w:rsidR="002641EB">
          <w:pgSz w:w="11910" w:h="16840"/>
          <w:pgMar w:top="1360" w:right="740" w:bottom="280" w:left="1300" w:header="720" w:footer="720" w:gutter="0"/>
          <w:cols w:space="720"/>
        </w:sectPr>
      </w:pPr>
    </w:p>
    <w:p w:rsidR="002641EB" w:rsidRDefault="00866DF5">
      <w:pPr>
        <w:pStyle w:val="a3"/>
        <w:spacing w:before="74"/>
        <w:ind w:right="105" w:firstLine="0"/>
      </w:pPr>
      <w:r>
        <w:lastRenderedPageBreak/>
        <w:t>также могут закрепляться в актах, справках, аналитических записках и других</w:t>
      </w:r>
      <w:r>
        <w:rPr>
          <w:spacing w:val="1"/>
        </w:rPr>
        <w:t xml:space="preserve"> </w:t>
      </w:r>
      <w:r>
        <w:t>документах.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составления,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аналогичен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экспертно-аналитическая</w:t>
      </w:r>
      <w:r>
        <w:rPr>
          <w:spacing w:val="1"/>
        </w:rPr>
        <w:t xml:space="preserve"> </w:t>
      </w:r>
      <w:r>
        <w:t>деятельность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Контрольно-</w:t>
      </w:r>
      <w:r w:rsidR="0027711C">
        <w:t>ревизионной комиссии</w:t>
      </w:r>
      <w:r>
        <w:t>.</w:t>
      </w:r>
    </w:p>
    <w:p w:rsidR="002641EB" w:rsidRDefault="002641EB">
      <w:pPr>
        <w:pStyle w:val="a3"/>
        <w:spacing w:before="3"/>
        <w:ind w:left="0" w:firstLine="0"/>
        <w:jc w:val="left"/>
      </w:pPr>
    </w:p>
    <w:p w:rsidR="002641EB" w:rsidRDefault="00866DF5">
      <w:pPr>
        <w:pStyle w:val="1"/>
        <w:ind w:right="104" w:firstLine="707"/>
      </w:pPr>
      <w:r>
        <w:t>Статья</w:t>
      </w:r>
      <w:r>
        <w:rPr>
          <w:spacing w:val="1"/>
        </w:rPr>
        <w:t xml:space="preserve"> </w:t>
      </w:r>
      <w:r>
        <w:t>1</w:t>
      </w:r>
      <w:r w:rsidR="008D298A">
        <w:t>7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Контрольно-</w:t>
      </w:r>
      <w:r w:rsidR="00013E74">
        <w:t>ревизионной 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</w:t>
      </w:r>
    </w:p>
    <w:p w:rsidR="002641EB" w:rsidRDefault="00866DF5" w:rsidP="008D298A">
      <w:pPr>
        <w:pStyle w:val="a4"/>
        <w:numPr>
          <w:ilvl w:val="1"/>
          <w:numId w:val="31"/>
        </w:numPr>
        <w:tabs>
          <w:tab w:val="left" w:pos="851"/>
        </w:tabs>
        <w:ind w:left="0" w:right="107" w:firstLine="851"/>
        <w:rPr>
          <w:sz w:val="28"/>
        </w:rPr>
      </w:pPr>
      <w:r>
        <w:rPr>
          <w:sz w:val="28"/>
        </w:rPr>
        <w:t>В соответствии со статьей 16 Положения проверяемые органы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в отношении которых осуществляется внешний 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13E74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(который</w:t>
      </w:r>
      <w:r>
        <w:rPr>
          <w:spacing w:val="7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менее семи рабочих дней), но не позднее четырнадцати дней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запроса. Запрос о получении информации, документов и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(экспертно-аналитического)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</w:t>
      </w:r>
      <w:r w:rsidR="00013E74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8D298A">
      <w:pPr>
        <w:pStyle w:val="a4"/>
        <w:numPr>
          <w:ilvl w:val="1"/>
          <w:numId w:val="31"/>
        </w:numPr>
        <w:tabs>
          <w:tab w:val="left" w:pos="851"/>
        </w:tabs>
        <w:ind w:left="0" w:right="104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13E74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 материалы.</w:t>
      </w:r>
    </w:p>
    <w:p w:rsidR="002641EB" w:rsidRDefault="00866DF5" w:rsidP="008D298A">
      <w:pPr>
        <w:pStyle w:val="a4"/>
        <w:numPr>
          <w:ilvl w:val="1"/>
          <w:numId w:val="31"/>
        </w:numPr>
        <w:tabs>
          <w:tab w:val="left" w:pos="851"/>
          <w:tab w:val="left" w:pos="1646"/>
        </w:tabs>
        <w:ind w:left="0" w:right="106" w:firstLine="82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13E74">
        <w:rPr>
          <w:sz w:val="28"/>
        </w:rPr>
        <w:t>ревизионной комиссией</w:t>
      </w:r>
      <w:r>
        <w:rPr>
          <w:sz w:val="28"/>
        </w:rPr>
        <w:t xml:space="preserve"> информации, документов и материалов, представления их не в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 представления недостоверной информации составляется акт по 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13E74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013E74">
      <w:pPr>
        <w:pStyle w:val="a3"/>
        <w:tabs>
          <w:tab w:val="left" w:pos="851"/>
        </w:tabs>
        <w:ind w:left="0" w:right="110" w:firstLine="825"/>
      </w:pPr>
      <w:r>
        <w:t>Акт в течение суток с момента его составления должен быть представлен</w:t>
      </w:r>
      <w:r>
        <w:rPr>
          <w:spacing w:val="1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Контрольно-</w:t>
      </w:r>
      <w:r w:rsidR="00013E74">
        <w:t>ревизионной комиссии</w:t>
      </w:r>
      <w:r>
        <w:t>.</w:t>
      </w:r>
    </w:p>
    <w:p w:rsidR="002641EB" w:rsidRDefault="002641EB">
      <w:pPr>
        <w:pStyle w:val="a3"/>
        <w:spacing w:before="10"/>
        <w:ind w:left="0" w:firstLine="0"/>
        <w:jc w:val="left"/>
        <w:rPr>
          <w:sz w:val="27"/>
        </w:rPr>
      </w:pPr>
    </w:p>
    <w:p w:rsidR="002641EB" w:rsidRDefault="00866DF5">
      <w:pPr>
        <w:pStyle w:val="1"/>
        <w:spacing w:before="1"/>
        <w:ind w:firstLine="707"/>
      </w:pPr>
      <w:r>
        <w:t>Статья</w:t>
      </w:r>
      <w:r>
        <w:rPr>
          <w:spacing w:val="1"/>
        </w:rPr>
        <w:t xml:space="preserve"> </w:t>
      </w:r>
      <w:r w:rsidR="00C65EF1">
        <w:t>1</w:t>
      </w:r>
      <w:r w:rsidR="00A77FC2">
        <w:t>8</w:t>
      </w:r>
      <w:r>
        <w:t>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Контрольно-</w:t>
      </w:r>
      <w:r w:rsidR="00C65EF1">
        <w:t>ревизионной комиссии</w:t>
      </w:r>
    </w:p>
    <w:p w:rsidR="002641EB" w:rsidRDefault="00866DF5" w:rsidP="00A77FC2">
      <w:pPr>
        <w:pStyle w:val="a4"/>
        <w:numPr>
          <w:ilvl w:val="1"/>
          <w:numId w:val="32"/>
        </w:numPr>
        <w:tabs>
          <w:tab w:val="left" w:pos="1727"/>
        </w:tabs>
        <w:spacing w:before="1"/>
        <w:ind w:left="142" w:right="107" w:firstLine="683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65EF1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финансового контроля и 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формах:</w:t>
      </w:r>
    </w:p>
    <w:p w:rsidR="002641EB" w:rsidRDefault="00866DF5" w:rsidP="00A77FC2">
      <w:pPr>
        <w:pStyle w:val="a4"/>
        <w:numPr>
          <w:ilvl w:val="0"/>
          <w:numId w:val="8"/>
        </w:numPr>
        <w:tabs>
          <w:tab w:val="left" w:pos="998"/>
        </w:tabs>
        <w:ind w:left="142" w:right="111" w:firstLine="683"/>
        <w:rPr>
          <w:sz w:val="28"/>
        </w:rPr>
      </w:pPr>
      <w:r>
        <w:rPr>
          <w:sz w:val="28"/>
        </w:rPr>
        <w:t xml:space="preserve">направление в </w:t>
      </w:r>
      <w:r w:rsidR="00C65EF1">
        <w:rPr>
          <w:sz w:val="28"/>
        </w:rPr>
        <w:t>Совет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депутатов</w:t>
      </w:r>
      <w:r w:rsidR="00C65EF1">
        <w:rPr>
          <w:spacing w:val="1"/>
          <w:sz w:val="28"/>
        </w:rPr>
        <w:t xml:space="preserve"> Знаменского муниципального округа </w:t>
      </w:r>
      <w:r w:rsidR="00C65EF1">
        <w:rPr>
          <w:sz w:val="28"/>
        </w:rPr>
        <w:t>Тамбовской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области</w:t>
      </w:r>
      <w:r w:rsidR="00C65EF1">
        <w:rPr>
          <w:sz w:val="28"/>
        </w:rPr>
        <w:t xml:space="preserve"> </w:t>
      </w:r>
      <w:r>
        <w:rPr>
          <w:sz w:val="28"/>
        </w:rPr>
        <w:t>и главе</w:t>
      </w:r>
      <w:r>
        <w:rPr>
          <w:spacing w:val="-67"/>
          <w:sz w:val="28"/>
        </w:rPr>
        <w:t xml:space="preserve"> </w:t>
      </w:r>
      <w:r w:rsidR="00C65EF1">
        <w:rPr>
          <w:spacing w:val="1"/>
          <w:sz w:val="28"/>
        </w:rPr>
        <w:t xml:space="preserve">Знаменского муниципального округа </w:t>
      </w:r>
      <w:r w:rsidR="00C65EF1">
        <w:rPr>
          <w:sz w:val="28"/>
        </w:rPr>
        <w:t>Тамбовской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области</w:t>
      </w:r>
      <w:r>
        <w:rPr>
          <w:sz w:val="28"/>
        </w:rPr>
        <w:t xml:space="preserve"> отчетов по контрольным мероприятиям, 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мероприятиям;</w:t>
      </w:r>
    </w:p>
    <w:p w:rsidR="002641EB" w:rsidRDefault="00866DF5" w:rsidP="00A77FC2">
      <w:pPr>
        <w:pStyle w:val="a4"/>
        <w:numPr>
          <w:ilvl w:val="0"/>
          <w:numId w:val="8"/>
        </w:numPr>
        <w:tabs>
          <w:tab w:val="left" w:pos="1130"/>
        </w:tabs>
        <w:spacing w:before="1"/>
        <w:ind w:left="142" w:right="113" w:firstLine="683"/>
        <w:rPr>
          <w:sz w:val="28"/>
        </w:rPr>
      </w:pPr>
      <w:r>
        <w:rPr>
          <w:sz w:val="28"/>
        </w:rPr>
        <w:t>направление информации по запросам правоохранительных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влекущих за 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ответственность;</w:t>
      </w:r>
    </w:p>
    <w:p w:rsidR="002641EB" w:rsidRDefault="00866DF5" w:rsidP="00A77FC2">
      <w:pPr>
        <w:pStyle w:val="a4"/>
        <w:numPr>
          <w:ilvl w:val="0"/>
          <w:numId w:val="8"/>
        </w:numPr>
        <w:tabs>
          <w:tab w:val="left" w:pos="1096"/>
        </w:tabs>
        <w:ind w:left="142" w:right="114" w:firstLine="683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надзора,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организациями;</w:t>
      </w:r>
    </w:p>
    <w:p w:rsidR="002641EB" w:rsidRDefault="002641EB" w:rsidP="00A77FC2">
      <w:pPr>
        <w:ind w:left="142" w:firstLine="683"/>
        <w:jc w:val="both"/>
        <w:rPr>
          <w:sz w:val="28"/>
        </w:rPr>
        <w:sectPr w:rsidR="002641EB">
          <w:pgSz w:w="11910" w:h="16840"/>
          <w:pgMar w:top="1040" w:right="740" w:bottom="280" w:left="1300" w:header="720" w:footer="720" w:gutter="0"/>
          <w:cols w:space="720"/>
        </w:sectPr>
      </w:pPr>
    </w:p>
    <w:p w:rsidR="002641EB" w:rsidRDefault="00866DF5" w:rsidP="00A77FC2">
      <w:pPr>
        <w:pStyle w:val="a4"/>
        <w:numPr>
          <w:ilvl w:val="0"/>
          <w:numId w:val="8"/>
        </w:numPr>
        <w:tabs>
          <w:tab w:val="left" w:pos="1187"/>
        </w:tabs>
        <w:spacing w:before="74" w:line="242" w:lineRule="auto"/>
        <w:ind w:left="142" w:right="114" w:firstLine="683"/>
        <w:rPr>
          <w:sz w:val="28"/>
        </w:rPr>
      </w:pPr>
      <w:r>
        <w:rPr>
          <w:sz w:val="28"/>
        </w:rPr>
        <w:lastRenderedPageBreak/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2641EB" w:rsidRDefault="00866DF5" w:rsidP="00A77FC2">
      <w:pPr>
        <w:pStyle w:val="a4"/>
        <w:numPr>
          <w:ilvl w:val="0"/>
          <w:numId w:val="8"/>
        </w:numPr>
        <w:tabs>
          <w:tab w:val="left" w:pos="990"/>
        </w:tabs>
        <w:spacing w:line="317" w:lineRule="exact"/>
        <w:ind w:left="142" w:firstLine="683"/>
        <w:rPr>
          <w:sz w:val="28"/>
        </w:rPr>
      </w:pP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2641EB" w:rsidRDefault="00866DF5" w:rsidP="00A77FC2">
      <w:pPr>
        <w:pStyle w:val="a4"/>
        <w:numPr>
          <w:ilvl w:val="0"/>
          <w:numId w:val="8"/>
        </w:numPr>
        <w:tabs>
          <w:tab w:val="left" w:pos="990"/>
        </w:tabs>
        <w:spacing w:line="322" w:lineRule="exact"/>
        <w:ind w:left="142" w:firstLine="683"/>
        <w:rPr>
          <w:sz w:val="28"/>
        </w:rPr>
      </w:pP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2641EB" w:rsidRDefault="00C65EF1" w:rsidP="00A77FC2">
      <w:pPr>
        <w:pStyle w:val="a4"/>
        <w:numPr>
          <w:ilvl w:val="1"/>
          <w:numId w:val="32"/>
        </w:numPr>
        <w:tabs>
          <w:tab w:val="left" w:pos="851"/>
        </w:tabs>
        <w:ind w:left="142" w:right="103" w:firstLine="683"/>
        <w:rPr>
          <w:sz w:val="28"/>
        </w:rPr>
      </w:pPr>
      <w:r>
        <w:rPr>
          <w:sz w:val="28"/>
        </w:rPr>
        <w:t xml:space="preserve"> Акты</w:t>
      </w:r>
      <w:r w:rsidR="00866DF5">
        <w:rPr>
          <w:sz w:val="28"/>
        </w:rPr>
        <w:t xml:space="preserve"> по контрольным мероприятиям, заключения по экспертно-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 xml:space="preserve">аналитическим мероприятиям направляются в адрес председателя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Знаменского муниципального округа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и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главы</w:t>
      </w:r>
      <w:r w:rsidR="00866DF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Знаменского муниципального округа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="00866DF5">
        <w:rPr>
          <w:sz w:val="28"/>
        </w:rPr>
        <w:t xml:space="preserve"> в течение пяти рабочих дней после</w:t>
      </w:r>
      <w:r w:rsidR="00866DF5">
        <w:rPr>
          <w:spacing w:val="1"/>
          <w:sz w:val="28"/>
        </w:rPr>
        <w:t xml:space="preserve"> </w:t>
      </w:r>
      <w:r w:rsidR="00866DF5">
        <w:rPr>
          <w:sz w:val="28"/>
        </w:rPr>
        <w:t>их</w:t>
      </w:r>
      <w:r w:rsidR="00866DF5">
        <w:rPr>
          <w:spacing w:val="-4"/>
          <w:sz w:val="28"/>
        </w:rPr>
        <w:t xml:space="preserve"> </w:t>
      </w:r>
      <w:r w:rsidR="00866DF5">
        <w:rPr>
          <w:sz w:val="28"/>
        </w:rPr>
        <w:t>утверждения</w:t>
      </w:r>
      <w:r w:rsidR="00866DF5">
        <w:rPr>
          <w:spacing w:val="-3"/>
          <w:sz w:val="28"/>
        </w:rPr>
        <w:t xml:space="preserve"> </w:t>
      </w:r>
      <w:r w:rsidR="00866DF5">
        <w:rPr>
          <w:sz w:val="28"/>
        </w:rPr>
        <w:t>председателем</w:t>
      </w:r>
      <w:r w:rsidR="00866DF5">
        <w:rPr>
          <w:spacing w:val="-1"/>
          <w:sz w:val="28"/>
        </w:rPr>
        <w:t xml:space="preserve"> </w:t>
      </w:r>
      <w:r w:rsidR="00866DF5">
        <w:rPr>
          <w:sz w:val="28"/>
        </w:rPr>
        <w:t>Контрольно-</w:t>
      </w:r>
      <w:r>
        <w:rPr>
          <w:sz w:val="28"/>
        </w:rPr>
        <w:t>ревизионной комиссии</w:t>
      </w:r>
      <w:r w:rsidR="00866DF5">
        <w:rPr>
          <w:sz w:val="28"/>
        </w:rPr>
        <w:t>.</w:t>
      </w:r>
    </w:p>
    <w:p w:rsidR="002641EB" w:rsidRDefault="00866DF5" w:rsidP="00A77FC2">
      <w:pPr>
        <w:pStyle w:val="a4"/>
        <w:numPr>
          <w:ilvl w:val="1"/>
          <w:numId w:val="32"/>
        </w:numPr>
        <w:tabs>
          <w:tab w:val="left" w:pos="851"/>
        </w:tabs>
        <w:spacing w:before="1"/>
        <w:ind w:left="142" w:right="103" w:firstLine="709"/>
        <w:rPr>
          <w:sz w:val="28"/>
        </w:rPr>
      </w:pPr>
      <w:r>
        <w:rPr>
          <w:sz w:val="28"/>
        </w:rPr>
        <w:t>Информация о результатах проведенных контрольных и 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может предоставляться по решению председателя Контрольно-</w:t>
      </w:r>
      <w:r>
        <w:rPr>
          <w:spacing w:val="1"/>
          <w:sz w:val="28"/>
        </w:rPr>
        <w:t xml:space="preserve"> </w:t>
      </w:r>
      <w:r w:rsidR="00C65EF1">
        <w:rPr>
          <w:sz w:val="28"/>
        </w:rPr>
        <w:t>ревизионной комиссии</w:t>
      </w:r>
      <w:r>
        <w:rPr>
          <w:sz w:val="28"/>
        </w:rPr>
        <w:t>, в том числе в связи с запросом руководителей этих органов, но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 ранее направления этой информации главе </w:t>
      </w:r>
      <w:r w:rsidR="00C65EF1">
        <w:rPr>
          <w:spacing w:val="1"/>
          <w:sz w:val="28"/>
        </w:rPr>
        <w:t>Знаменского муниципального округа</w:t>
      </w:r>
      <w:r w:rsidR="00C65EF1">
        <w:rPr>
          <w:sz w:val="28"/>
        </w:rPr>
        <w:t xml:space="preserve">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C65EF1">
        <w:rPr>
          <w:sz w:val="28"/>
        </w:rPr>
        <w:t>Совет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депутатов</w:t>
      </w:r>
      <w:r w:rsidR="00C65EF1">
        <w:rPr>
          <w:spacing w:val="1"/>
          <w:sz w:val="28"/>
        </w:rPr>
        <w:t xml:space="preserve"> Знаменского муниципального округа </w:t>
      </w:r>
      <w:r w:rsidR="00C65EF1">
        <w:rPr>
          <w:sz w:val="28"/>
        </w:rPr>
        <w:t>Тамбовской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области</w:t>
      </w:r>
      <w:r>
        <w:rPr>
          <w:sz w:val="28"/>
        </w:rPr>
        <w:t>.</w:t>
      </w:r>
    </w:p>
    <w:p w:rsidR="002641EB" w:rsidRDefault="00866DF5" w:rsidP="00A77FC2">
      <w:pPr>
        <w:pStyle w:val="a4"/>
        <w:numPr>
          <w:ilvl w:val="1"/>
          <w:numId w:val="32"/>
        </w:numPr>
        <w:tabs>
          <w:tab w:val="left" w:pos="851"/>
          <w:tab w:val="left" w:pos="1629"/>
        </w:tabs>
        <w:ind w:left="142" w:right="106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65EF1">
        <w:rPr>
          <w:sz w:val="28"/>
        </w:rPr>
        <w:t>ревизионной 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средствам массовой информации только по их завершении,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 направления этой информации в </w:t>
      </w:r>
      <w:r w:rsidR="00C65EF1">
        <w:rPr>
          <w:sz w:val="28"/>
        </w:rPr>
        <w:t>Совет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депутатов</w:t>
      </w:r>
      <w:r w:rsidR="00C65EF1">
        <w:rPr>
          <w:spacing w:val="1"/>
          <w:sz w:val="28"/>
        </w:rPr>
        <w:t xml:space="preserve"> Знаменского муниципального округа </w:t>
      </w:r>
      <w:r w:rsidR="00C65EF1">
        <w:rPr>
          <w:sz w:val="28"/>
        </w:rPr>
        <w:t>Тамбовской</w:t>
      </w:r>
      <w:r w:rsidR="00C65EF1">
        <w:rPr>
          <w:spacing w:val="1"/>
          <w:sz w:val="28"/>
        </w:rPr>
        <w:t xml:space="preserve"> </w:t>
      </w:r>
      <w:r w:rsidR="00C65EF1"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 w:rsidR="00C65EF1">
        <w:rPr>
          <w:spacing w:val="1"/>
          <w:sz w:val="28"/>
        </w:rPr>
        <w:t xml:space="preserve">Знаменского муниципального округа </w:t>
      </w:r>
      <w:r>
        <w:rPr>
          <w:sz w:val="28"/>
        </w:rPr>
        <w:t>Тамбовской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2641EB" w:rsidRDefault="00866DF5" w:rsidP="00A77FC2">
      <w:pPr>
        <w:pStyle w:val="a4"/>
        <w:numPr>
          <w:ilvl w:val="1"/>
          <w:numId w:val="32"/>
        </w:numPr>
        <w:tabs>
          <w:tab w:val="left" w:pos="851"/>
          <w:tab w:val="left" w:pos="1545"/>
        </w:tabs>
        <w:ind w:left="142" w:right="107" w:firstLine="709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C65EF1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2641EB" w:rsidRDefault="002641EB">
      <w:pPr>
        <w:pStyle w:val="a3"/>
        <w:ind w:left="0" w:firstLine="0"/>
        <w:jc w:val="left"/>
      </w:pPr>
    </w:p>
    <w:p w:rsidR="002641EB" w:rsidRDefault="00866DF5">
      <w:pPr>
        <w:pStyle w:val="1"/>
        <w:ind w:right="109" w:firstLine="707"/>
      </w:pPr>
      <w:r>
        <w:t>Статья</w:t>
      </w:r>
      <w:r>
        <w:rPr>
          <w:spacing w:val="1"/>
        </w:rPr>
        <w:t xml:space="preserve"> </w:t>
      </w:r>
      <w:r w:rsidR="00A77FC2">
        <w:t>19</w:t>
      </w:r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 самоуправления</w:t>
      </w:r>
    </w:p>
    <w:p w:rsidR="002641EB" w:rsidRPr="00E42EB9" w:rsidRDefault="00866DF5" w:rsidP="00250274">
      <w:pPr>
        <w:pStyle w:val="a4"/>
        <w:numPr>
          <w:ilvl w:val="1"/>
          <w:numId w:val="33"/>
        </w:numPr>
        <w:tabs>
          <w:tab w:val="left" w:pos="851"/>
        </w:tabs>
        <w:ind w:left="142" w:right="106" w:firstLine="709"/>
        <w:rPr>
          <w:sz w:val="28"/>
        </w:rPr>
      </w:pPr>
      <w:r w:rsidRPr="00E42EB9">
        <w:rPr>
          <w:sz w:val="28"/>
        </w:rPr>
        <w:t>Должностные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лица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Контрольно-</w:t>
      </w:r>
      <w:r w:rsidR="00E42EB9">
        <w:rPr>
          <w:sz w:val="28"/>
        </w:rPr>
        <w:t>ревизионной комиссии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по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собственной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инициативе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готовят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предложения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по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совершенствованию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законодательства,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бюджетного процесса, системы управления и распоряжения муниципальным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имуществом,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других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направлений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деятельности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органов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местного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 xml:space="preserve">самоуправления </w:t>
      </w:r>
      <w:r w:rsidR="000A1236">
        <w:rPr>
          <w:spacing w:val="1"/>
          <w:sz w:val="28"/>
        </w:rPr>
        <w:t xml:space="preserve">Знаменского муниципального округа </w:t>
      </w:r>
      <w:r w:rsidR="000A1236">
        <w:rPr>
          <w:sz w:val="28"/>
        </w:rPr>
        <w:t>Тамбовской</w:t>
      </w:r>
      <w:r w:rsidR="000A1236">
        <w:rPr>
          <w:spacing w:val="1"/>
          <w:sz w:val="28"/>
        </w:rPr>
        <w:t xml:space="preserve"> </w:t>
      </w:r>
      <w:r w:rsidR="000A1236">
        <w:rPr>
          <w:sz w:val="28"/>
        </w:rPr>
        <w:t>области</w:t>
      </w:r>
      <w:r w:rsidRPr="00E42EB9">
        <w:rPr>
          <w:sz w:val="28"/>
        </w:rPr>
        <w:t xml:space="preserve"> на основе анализа и обобщения </w:t>
      </w:r>
      <w:proofErr w:type="gramStart"/>
      <w:r w:rsidRPr="00E42EB9">
        <w:rPr>
          <w:sz w:val="28"/>
        </w:rPr>
        <w:t>итогов</w:t>
      </w:r>
      <w:proofErr w:type="gramEnd"/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проведенных контрольных и экспертно-аналитических мероприятий, причин и</w:t>
      </w:r>
      <w:r w:rsidRPr="00E42EB9">
        <w:rPr>
          <w:spacing w:val="1"/>
          <w:sz w:val="28"/>
        </w:rPr>
        <w:t xml:space="preserve"> </w:t>
      </w:r>
      <w:r w:rsidRPr="00E42EB9">
        <w:rPr>
          <w:sz w:val="28"/>
        </w:rPr>
        <w:t>последствий</w:t>
      </w:r>
      <w:r w:rsidRPr="00E42EB9">
        <w:rPr>
          <w:spacing w:val="-1"/>
          <w:sz w:val="28"/>
        </w:rPr>
        <w:t xml:space="preserve"> </w:t>
      </w:r>
      <w:r w:rsidRPr="00E42EB9">
        <w:rPr>
          <w:sz w:val="28"/>
        </w:rPr>
        <w:t>выявленных</w:t>
      </w:r>
      <w:r w:rsidRPr="00E42EB9">
        <w:rPr>
          <w:spacing w:val="-3"/>
          <w:sz w:val="28"/>
        </w:rPr>
        <w:t xml:space="preserve"> </w:t>
      </w:r>
      <w:r w:rsidRPr="00E42EB9">
        <w:rPr>
          <w:sz w:val="28"/>
        </w:rPr>
        <w:t>нарушений</w:t>
      </w:r>
      <w:r w:rsidRPr="00E42EB9">
        <w:rPr>
          <w:spacing w:val="-3"/>
          <w:sz w:val="28"/>
        </w:rPr>
        <w:t xml:space="preserve"> </w:t>
      </w:r>
      <w:r w:rsidRPr="00E42EB9">
        <w:rPr>
          <w:sz w:val="28"/>
        </w:rPr>
        <w:t>и</w:t>
      </w:r>
      <w:r w:rsidRPr="00E42EB9">
        <w:rPr>
          <w:spacing w:val="-4"/>
          <w:sz w:val="28"/>
        </w:rPr>
        <w:t xml:space="preserve"> </w:t>
      </w:r>
      <w:r w:rsidRPr="00E42EB9">
        <w:rPr>
          <w:sz w:val="28"/>
        </w:rPr>
        <w:t>недостатков.</w:t>
      </w:r>
    </w:p>
    <w:p w:rsidR="002641EB" w:rsidRDefault="00866DF5" w:rsidP="00250274">
      <w:pPr>
        <w:pStyle w:val="a4"/>
        <w:numPr>
          <w:ilvl w:val="1"/>
          <w:numId w:val="33"/>
        </w:numPr>
        <w:tabs>
          <w:tab w:val="left" w:pos="851"/>
        </w:tabs>
        <w:ind w:left="142" w:right="109" w:firstLine="709"/>
        <w:rPr>
          <w:sz w:val="28"/>
        </w:rPr>
      </w:pP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A1236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 о разработке предложений по внесению изменений в 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2641EB" w:rsidRDefault="00866DF5" w:rsidP="00250274">
      <w:pPr>
        <w:pStyle w:val="a4"/>
        <w:numPr>
          <w:ilvl w:val="1"/>
          <w:numId w:val="33"/>
        </w:numPr>
        <w:tabs>
          <w:tab w:val="left" w:pos="851"/>
          <w:tab w:val="left" w:pos="1490"/>
        </w:tabs>
        <w:spacing w:before="1"/>
        <w:ind w:left="142" w:right="106" w:firstLine="709"/>
        <w:rPr>
          <w:sz w:val="28"/>
        </w:rPr>
      </w:pPr>
      <w:r>
        <w:rPr>
          <w:sz w:val="28"/>
        </w:rPr>
        <w:t xml:space="preserve">Предложения направляются главе </w:t>
      </w:r>
      <w:r w:rsidR="000A1236">
        <w:rPr>
          <w:spacing w:val="1"/>
          <w:sz w:val="28"/>
        </w:rPr>
        <w:t xml:space="preserve">Знаменского муниципального округа </w:t>
      </w:r>
      <w:r w:rsidR="000A1236">
        <w:rPr>
          <w:sz w:val="28"/>
        </w:rPr>
        <w:t>Тамбовской</w:t>
      </w:r>
      <w:r w:rsidR="000A1236">
        <w:rPr>
          <w:spacing w:val="1"/>
          <w:sz w:val="28"/>
        </w:rPr>
        <w:t xml:space="preserve"> </w:t>
      </w:r>
      <w:r w:rsidR="000A1236">
        <w:rPr>
          <w:sz w:val="28"/>
        </w:rPr>
        <w:t>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Тамбовский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районный</w:t>
      </w:r>
      <w:r>
        <w:rPr>
          <w:spacing w:val="1"/>
          <w:sz w:val="28"/>
        </w:rPr>
        <w:t xml:space="preserve"> </w:t>
      </w:r>
      <w:r w:rsidR="000A1236">
        <w:rPr>
          <w:sz w:val="28"/>
        </w:rPr>
        <w:t>Совет</w:t>
      </w:r>
      <w:r w:rsidR="000A1236">
        <w:rPr>
          <w:spacing w:val="1"/>
          <w:sz w:val="28"/>
        </w:rPr>
        <w:t xml:space="preserve"> </w:t>
      </w:r>
      <w:r w:rsidR="000A1236">
        <w:rPr>
          <w:sz w:val="28"/>
        </w:rPr>
        <w:t>депутатов</w:t>
      </w:r>
      <w:r w:rsidR="000A1236">
        <w:rPr>
          <w:spacing w:val="1"/>
          <w:sz w:val="28"/>
        </w:rPr>
        <w:t xml:space="preserve"> Знаменского муниципального округа </w:t>
      </w:r>
      <w:r w:rsidR="000A1236">
        <w:rPr>
          <w:sz w:val="28"/>
        </w:rPr>
        <w:t>Тамбовской</w:t>
      </w:r>
      <w:r w:rsidR="000A1236">
        <w:rPr>
          <w:spacing w:val="1"/>
          <w:sz w:val="28"/>
        </w:rPr>
        <w:t xml:space="preserve"> </w:t>
      </w:r>
      <w:r w:rsidR="000A1236"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организациям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порядке: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990"/>
        </w:tabs>
        <w:spacing w:before="74"/>
        <w:ind w:left="990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268"/>
          <w:tab w:val="left" w:pos="1269"/>
          <w:tab w:val="left" w:pos="1678"/>
          <w:tab w:val="left" w:pos="2852"/>
          <w:tab w:val="left" w:pos="4564"/>
          <w:tab w:val="left" w:pos="4983"/>
          <w:tab w:val="left" w:pos="6677"/>
        </w:tabs>
        <w:spacing w:before="2"/>
        <w:ind w:right="107" w:firstLine="77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составе</w:t>
      </w:r>
      <w:r>
        <w:rPr>
          <w:sz w:val="28"/>
        </w:rPr>
        <w:tab/>
        <w:t>заключений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экспертно-аналитических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990"/>
        </w:tabs>
        <w:spacing w:line="321" w:lineRule="exact"/>
        <w:ind w:left="990" w:hanging="16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</w:t>
      </w:r>
      <w:r w:rsidR="00331F4E">
        <w:rPr>
          <w:sz w:val="28"/>
        </w:rPr>
        <w:t>ревизионной комиссии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1067"/>
        </w:tabs>
        <w:ind w:right="105" w:firstLine="707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3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аналитических мероприятий;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990"/>
        </w:tabs>
        <w:spacing w:line="321" w:lineRule="exact"/>
        <w:ind w:left="990" w:hanging="164"/>
        <w:rPr>
          <w:sz w:val="28"/>
        </w:rPr>
      </w:pP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способами.</w:t>
      </w:r>
    </w:p>
    <w:p w:rsidR="002641EB" w:rsidRDefault="00866DF5">
      <w:pPr>
        <w:pStyle w:val="a3"/>
        <w:spacing w:before="2"/>
        <w:ind w:right="112"/>
      </w:pPr>
      <w:r>
        <w:t>Решение о направлении предложений в составе отчетов, заключений и</w:t>
      </w:r>
      <w:r>
        <w:rPr>
          <w:spacing w:val="1"/>
        </w:rPr>
        <w:t xml:space="preserve"> </w:t>
      </w:r>
      <w:r>
        <w:t>представлений Контрольно-</w:t>
      </w:r>
      <w:r w:rsidR="00331F4E">
        <w:t>ревизионной комиссии</w:t>
      </w:r>
      <w:r>
        <w:t>, направления предложений иными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Контрольно-</w:t>
      </w:r>
      <w:r w:rsidR="00331F4E">
        <w:t>ревизионной комиссии</w:t>
      </w:r>
      <w:r>
        <w:t>.</w:t>
      </w:r>
    </w:p>
    <w:p w:rsidR="002641EB" w:rsidRDefault="002641EB">
      <w:pPr>
        <w:pStyle w:val="a3"/>
        <w:spacing w:before="10"/>
        <w:ind w:left="0" w:firstLine="0"/>
        <w:jc w:val="left"/>
        <w:rPr>
          <w:sz w:val="27"/>
        </w:rPr>
      </w:pPr>
    </w:p>
    <w:p w:rsidR="002641EB" w:rsidRDefault="00866DF5">
      <w:pPr>
        <w:pStyle w:val="1"/>
        <w:ind w:right="111" w:firstLine="707"/>
      </w:pPr>
      <w:r>
        <w:t>Статья</w:t>
      </w:r>
      <w:r>
        <w:rPr>
          <w:spacing w:val="1"/>
        </w:rPr>
        <w:t xml:space="preserve"> </w:t>
      </w:r>
      <w:r>
        <w:t>2</w:t>
      </w:r>
      <w:r w:rsidR="00250274">
        <w:t>0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 и</w:t>
      </w:r>
      <w:r>
        <w:rPr>
          <w:spacing w:val="-2"/>
        </w:rPr>
        <w:t xml:space="preserve"> </w:t>
      </w:r>
      <w:r>
        <w:t>экспертно-аналитических мероприятий</w:t>
      </w:r>
    </w:p>
    <w:p w:rsidR="002641EB" w:rsidRDefault="00866DF5" w:rsidP="00250274">
      <w:pPr>
        <w:pStyle w:val="a4"/>
        <w:numPr>
          <w:ilvl w:val="1"/>
          <w:numId w:val="34"/>
        </w:numPr>
        <w:tabs>
          <w:tab w:val="left" w:pos="851"/>
        </w:tabs>
        <w:spacing w:before="2"/>
        <w:ind w:left="0" w:right="106" w:firstLine="851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Контрольно-</w:t>
      </w:r>
      <w:r w:rsidR="00DC3328">
        <w:rPr>
          <w:sz w:val="28"/>
        </w:rPr>
        <w:t>ревизионной комиссии</w:t>
      </w:r>
      <w:r>
        <w:rPr>
          <w:sz w:val="28"/>
        </w:rPr>
        <w:t>.</w:t>
      </w:r>
    </w:p>
    <w:p w:rsidR="002641EB" w:rsidRDefault="00866DF5" w:rsidP="00250274">
      <w:pPr>
        <w:pStyle w:val="a4"/>
        <w:numPr>
          <w:ilvl w:val="1"/>
          <w:numId w:val="34"/>
        </w:numPr>
        <w:tabs>
          <w:tab w:val="left" w:pos="851"/>
        </w:tabs>
        <w:ind w:left="0" w:right="105" w:firstLine="851"/>
        <w:rPr>
          <w:sz w:val="28"/>
        </w:rPr>
      </w:pPr>
      <w:r>
        <w:rPr>
          <w:sz w:val="28"/>
        </w:rPr>
        <w:t>Подлинные экземпляры всех материалов контрольных и 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 или экспертно-аналитического мероприятия справки с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протоколы, заключения по результатам внутренней экспертизы, отчеты,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писем,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 и хранятся в Контрольно-</w:t>
      </w:r>
      <w:r w:rsidR="001425CC">
        <w:rPr>
          <w:sz w:val="28"/>
        </w:rPr>
        <w:t>ревизионной комиссии</w:t>
      </w:r>
      <w:r>
        <w:rPr>
          <w:sz w:val="28"/>
        </w:rPr>
        <w:t xml:space="preserve"> после 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1425CC" w:rsidRDefault="001425CC" w:rsidP="00250274">
      <w:pPr>
        <w:pStyle w:val="1"/>
        <w:spacing w:line="322" w:lineRule="exact"/>
        <w:ind w:left="0" w:right="0" w:firstLine="851"/>
      </w:pPr>
    </w:p>
    <w:p w:rsidR="002641EB" w:rsidRDefault="00866DF5" w:rsidP="001425CC">
      <w:pPr>
        <w:pStyle w:val="1"/>
        <w:spacing w:line="322" w:lineRule="exact"/>
        <w:ind w:left="426" w:right="0" w:firstLine="400"/>
      </w:pPr>
      <w:r>
        <w:t>Статья</w:t>
      </w:r>
      <w:r>
        <w:rPr>
          <w:spacing w:val="-3"/>
        </w:rPr>
        <w:t xml:space="preserve"> </w:t>
      </w:r>
      <w:r>
        <w:t>2</w:t>
      </w:r>
      <w:r w:rsidR="00250274">
        <w:t>1</w:t>
      </w:r>
      <w:r>
        <w:t>.</w:t>
      </w:r>
      <w:r>
        <w:rPr>
          <w:spacing w:val="-3"/>
        </w:rPr>
        <w:t xml:space="preserve"> </w:t>
      </w:r>
      <w:r>
        <w:t>Ежегодный</w:t>
      </w:r>
      <w:r>
        <w:rPr>
          <w:spacing w:val="-3"/>
        </w:rPr>
        <w:t xml:space="preserve"> </w:t>
      </w:r>
      <w:r>
        <w:t>отчет 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Контрольно-</w:t>
      </w:r>
      <w:r w:rsidR="001425CC">
        <w:t>ревизионной комиссии</w:t>
      </w:r>
    </w:p>
    <w:p w:rsidR="002641EB" w:rsidRPr="009347AD" w:rsidRDefault="00866DF5" w:rsidP="009347AD">
      <w:pPr>
        <w:pStyle w:val="a4"/>
        <w:numPr>
          <w:ilvl w:val="1"/>
          <w:numId w:val="35"/>
        </w:numPr>
        <w:tabs>
          <w:tab w:val="left" w:pos="851"/>
        </w:tabs>
        <w:ind w:left="0" w:right="106" w:firstLine="851"/>
        <w:rPr>
          <w:sz w:val="28"/>
        </w:rPr>
      </w:pPr>
      <w:r w:rsidRPr="009347AD">
        <w:rPr>
          <w:sz w:val="28"/>
        </w:rPr>
        <w:t>Обобщенные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сведения,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основанные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на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результатах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деятельности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Контрольно-</w:t>
      </w:r>
      <w:r w:rsidR="001425CC" w:rsidRPr="009347AD">
        <w:rPr>
          <w:sz w:val="28"/>
        </w:rPr>
        <w:t>ревизионной комиссии</w:t>
      </w:r>
      <w:r w:rsidRPr="009347AD">
        <w:rPr>
          <w:sz w:val="28"/>
        </w:rPr>
        <w:t xml:space="preserve">, ежегодно представляются в </w:t>
      </w:r>
      <w:r w:rsidR="001425CC" w:rsidRPr="009347AD">
        <w:rPr>
          <w:sz w:val="28"/>
        </w:rPr>
        <w:t>Совет</w:t>
      </w:r>
      <w:r w:rsidR="001425CC" w:rsidRPr="009347AD">
        <w:rPr>
          <w:spacing w:val="1"/>
          <w:sz w:val="28"/>
        </w:rPr>
        <w:t xml:space="preserve"> </w:t>
      </w:r>
      <w:r w:rsidR="001425CC" w:rsidRPr="009347AD">
        <w:rPr>
          <w:sz w:val="28"/>
        </w:rPr>
        <w:t>депутатов</w:t>
      </w:r>
      <w:r w:rsidR="001425CC" w:rsidRPr="009347AD">
        <w:rPr>
          <w:spacing w:val="1"/>
          <w:sz w:val="28"/>
        </w:rPr>
        <w:t xml:space="preserve"> Знаменского муниципального округа </w:t>
      </w:r>
      <w:r w:rsidR="001425CC" w:rsidRPr="009347AD">
        <w:rPr>
          <w:sz w:val="28"/>
        </w:rPr>
        <w:t>Тамбовской</w:t>
      </w:r>
      <w:r w:rsidR="001425CC" w:rsidRPr="009347AD">
        <w:rPr>
          <w:spacing w:val="1"/>
          <w:sz w:val="28"/>
        </w:rPr>
        <w:t xml:space="preserve"> </w:t>
      </w:r>
      <w:r w:rsidR="001425CC" w:rsidRPr="009347AD">
        <w:rPr>
          <w:sz w:val="28"/>
        </w:rPr>
        <w:t>области</w:t>
      </w:r>
      <w:r w:rsidRPr="009347AD">
        <w:rPr>
          <w:sz w:val="28"/>
        </w:rPr>
        <w:t xml:space="preserve"> и главе </w:t>
      </w:r>
      <w:r w:rsidR="001425CC" w:rsidRPr="009347AD">
        <w:rPr>
          <w:spacing w:val="1"/>
          <w:sz w:val="28"/>
        </w:rPr>
        <w:t xml:space="preserve">Знаменского муниципального округа </w:t>
      </w:r>
      <w:r w:rsidR="001425CC" w:rsidRPr="009347AD">
        <w:rPr>
          <w:sz w:val="28"/>
        </w:rPr>
        <w:t>Тамбовской</w:t>
      </w:r>
      <w:r w:rsidR="001425CC" w:rsidRPr="009347AD">
        <w:rPr>
          <w:spacing w:val="1"/>
          <w:sz w:val="28"/>
        </w:rPr>
        <w:t xml:space="preserve"> </w:t>
      </w:r>
      <w:r w:rsidR="001425CC" w:rsidRPr="009347AD">
        <w:rPr>
          <w:sz w:val="28"/>
        </w:rPr>
        <w:t>области</w:t>
      </w:r>
      <w:r w:rsidRPr="009347AD">
        <w:rPr>
          <w:sz w:val="28"/>
        </w:rPr>
        <w:t xml:space="preserve"> в виде годового отчета Контрольно-</w:t>
      </w:r>
      <w:r w:rsidR="001425CC" w:rsidRPr="009347AD">
        <w:rPr>
          <w:sz w:val="28"/>
        </w:rPr>
        <w:t>ревизионной комиссии</w:t>
      </w:r>
      <w:r w:rsidRPr="009347AD">
        <w:rPr>
          <w:sz w:val="28"/>
        </w:rPr>
        <w:t xml:space="preserve"> до </w:t>
      </w:r>
      <w:r w:rsidR="003265C3" w:rsidRPr="009347AD">
        <w:rPr>
          <w:sz w:val="28"/>
        </w:rPr>
        <w:t>1</w:t>
      </w:r>
      <w:r w:rsidRPr="009347AD">
        <w:rPr>
          <w:spacing w:val="1"/>
          <w:sz w:val="28"/>
        </w:rPr>
        <w:t xml:space="preserve"> </w:t>
      </w:r>
      <w:r w:rsidR="003265C3" w:rsidRPr="009347AD">
        <w:rPr>
          <w:spacing w:val="1"/>
          <w:sz w:val="28"/>
        </w:rPr>
        <w:t>марта</w:t>
      </w:r>
      <w:r w:rsidRPr="009347AD">
        <w:rPr>
          <w:spacing w:val="-1"/>
          <w:sz w:val="28"/>
        </w:rPr>
        <w:t xml:space="preserve"> </w:t>
      </w:r>
      <w:r w:rsidRPr="009347AD">
        <w:rPr>
          <w:sz w:val="28"/>
        </w:rPr>
        <w:t>года,</w:t>
      </w:r>
      <w:r w:rsidRPr="009347AD">
        <w:rPr>
          <w:spacing w:val="-1"/>
          <w:sz w:val="28"/>
        </w:rPr>
        <w:t xml:space="preserve"> </w:t>
      </w:r>
      <w:r w:rsidRPr="009347AD">
        <w:rPr>
          <w:sz w:val="28"/>
        </w:rPr>
        <w:t>следующего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за отчетным.</w:t>
      </w:r>
    </w:p>
    <w:p w:rsidR="002641EB" w:rsidRDefault="00866DF5" w:rsidP="00BD061E">
      <w:pPr>
        <w:pStyle w:val="a4"/>
        <w:numPr>
          <w:ilvl w:val="1"/>
          <w:numId w:val="19"/>
        </w:numPr>
        <w:tabs>
          <w:tab w:val="left" w:pos="851"/>
        </w:tabs>
        <w:ind w:left="0" w:right="105" w:firstLine="851"/>
        <w:rPr>
          <w:sz w:val="28"/>
        </w:rPr>
      </w:pPr>
      <w:r>
        <w:rPr>
          <w:sz w:val="28"/>
        </w:rPr>
        <w:t>Проект годового отчета Контрольно-</w:t>
      </w:r>
      <w:r w:rsidR="001425CC">
        <w:rPr>
          <w:sz w:val="28"/>
        </w:rPr>
        <w:t>ревизионной комиссии</w:t>
      </w:r>
      <w:r w:rsidR="001425CC">
        <w:rPr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1425CC">
        <w:rPr>
          <w:sz w:val="28"/>
        </w:rPr>
        <w:t>ревизионной комиссии</w:t>
      </w:r>
      <w:r w:rsidR="001425CC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проведенных</w:t>
      </w:r>
      <w:r w:rsidR="001425C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proofErr w:type="gramEnd"/>
      <w:r>
        <w:rPr>
          <w:sz w:val="28"/>
        </w:rPr>
        <w:t xml:space="preserve"> мероприятий и 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:rsidR="002641EB" w:rsidRDefault="00866DF5" w:rsidP="00BD061E">
      <w:pPr>
        <w:pStyle w:val="a4"/>
        <w:numPr>
          <w:ilvl w:val="1"/>
          <w:numId w:val="19"/>
        </w:numPr>
        <w:tabs>
          <w:tab w:val="left" w:pos="851"/>
          <w:tab w:val="left" w:pos="1761"/>
        </w:tabs>
        <w:ind w:left="0" w:right="105" w:firstLine="851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1425CC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 размещению на странице официального сайта администрации</w:t>
      </w:r>
      <w:r>
        <w:rPr>
          <w:spacing w:val="1"/>
          <w:sz w:val="28"/>
        </w:rPr>
        <w:t xml:space="preserve"> </w:t>
      </w:r>
      <w:r w:rsidR="001425CC">
        <w:rPr>
          <w:spacing w:val="1"/>
          <w:sz w:val="28"/>
        </w:rPr>
        <w:t xml:space="preserve">Знаменского муниципального округа </w:t>
      </w:r>
      <w:r w:rsidR="001425CC">
        <w:rPr>
          <w:sz w:val="28"/>
        </w:rPr>
        <w:t>Тамбовской</w:t>
      </w:r>
      <w:r w:rsidR="001425CC">
        <w:rPr>
          <w:spacing w:val="1"/>
          <w:sz w:val="28"/>
        </w:rPr>
        <w:t xml:space="preserve"> </w:t>
      </w:r>
      <w:r w:rsidR="001425CC">
        <w:rPr>
          <w:sz w:val="28"/>
        </w:rPr>
        <w:t>области</w:t>
      </w:r>
      <w:r>
        <w:rPr>
          <w:sz w:val="28"/>
        </w:rPr>
        <w:t xml:space="preserve"> в сети Интернет и (или) опубликованию в СМИ не 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1 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 отчетным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годом.</w:t>
      </w:r>
    </w:p>
    <w:p w:rsidR="002641EB" w:rsidRDefault="002641EB">
      <w:pPr>
        <w:pStyle w:val="a3"/>
        <w:ind w:left="0" w:firstLine="0"/>
        <w:jc w:val="left"/>
      </w:pPr>
    </w:p>
    <w:p w:rsidR="002641EB" w:rsidRDefault="00866DF5">
      <w:pPr>
        <w:pStyle w:val="1"/>
        <w:ind w:right="115" w:firstLine="777"/>
      </w:pPr>
      <w:r>
        <w:t>Статья</w:t>
      </w:r>
      <w:r>
        <w:rPr>
          <w:spacing w:val="1"/>
        </w:rPr>
        <w:t xml:space="preserve"> </w:t>
      </w:r>
      <w:r>
        <w:t>2</w:t>
      </w:r>
      <w:r w:rsidR="009347AD">
        <w:t>2</w:t>
      </w:r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Контрольно-</w:t>
      </w:r>
      <w:r w:rsidR="001425CC">
        <w:t>ревизионной комиссии</w:t>
      </w:r>
    </w:p>
    <w:p w:rsidR="002641EB" w:rsidRDefault="002641EB"/>
    <w:p w:rsidR="002641EB" w:rsidRPr="009347AD" w:rsidRDefault="00866DF5" w:rsidP="009347AD">
      <w:pPr>
        <w:pStyle w:val="a4"/>
        <w:numPr>
          <w:ilvl w:val="1"/>
          <w:numId w:val="36"/>
        </w:numPr>
        <w:tabs>
          <w:tab w:val="left" w:pos="851"/>
        </w:tabs>
        <w:spacing w:before="74"/>
        <w:ind w:left="142" w:right="107" w:firstLine="683"/>
        <w:rPr>
          <w:sz w:val="28"/>
        </w:rPr>
      </w:pPr>
      <w:r w:rsidRPr="009347AD">
        <w:rPr>
          <w:sz w:val="28"/>
        </w:rPr>
        <w:t>Порядок опубликования (представления) в СМИ и размещения в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сети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Интернет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информации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о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деятельности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Контрольно-</w:t>
      </w:r>
      <w:r w:rsidR="001425CC" w:rsidRPr="009347AD">
        <w:rPr>
          <w:sz w:val="28"/>
        </w:rPr>
        <w:t>ревизионной комиссии</w:t>
      </w:r>
      <w:r w:rsidRPr="009347AD">
        <w:rPr>
          <w:spacing w:val="1"/>
          <w:sz w:val="28"/>
        </w:rPr>
        <w:t xml:space="preserve"> </w:t>
      </w:r>
      <w:r w:rsidRPr="009347AD">
        <w:rPr>
          <w:sz w:val="28"/>
        </w:rPr>
        <w:t>включает</w:t>
      </w:r>
      <w:r w:rsidRPr="009347AD">
        <w:rPr>
          <w:spacing w:val="-1"/>
          <w:sz w:val="28"/>
        </w:rPr>
        <w:t xml:space="preserve"> </w:t>
      </w:r>
      <w:r w:rsidRPr="009347AD">
        <w:rPr>
          <w:sz w:val="28"/>
        </w:rPr>
        <w:t>в</w:t>
      </w:r>
      <w:r w:rsidRPr="009347AD">
        <w:rPr>
          <w:spacing w:val="-2"/>
          <w:sz w:val="28"/>
        </w:rPr>
        <w:t xml:space="preserve"> </w:t>
      </w:r>
      <w:r w:rsidRPr="009347AD">
        <w:rPr>
          <w:sz w:val="28"/>
        </w:rPr>
        <w:t>себя:</w:t>
      </w:r>
    </w:p>
    <w:p w:rsidR="002641EB" w:rsidRDefault="00866DF5" w:rsidP="001425CC">
      <w:pPr>
        <w:pStyle w:val="a3"/>
        <w:tabs>
          <w:tab w:val="left" w:pos="851"/>
        </w:tabs>
        <w:spacing w:before="2"/>
        <w:ind w:left="142" w:right="114" w:firstLine="683"/>
      </w:pPr>
      <w:r>
        <w:t>- опубликование (представление) в СМИ и размещение в сети Интернет</w:t>
      </w:r>
      <w:r>
        <w:rPr>
          <w:spacing w:val="1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итогах</w:t>
      </w:r>
      <w:r>
        <w:rPr>
          <w:spacing w:val="16"/>
        </w:rPr>
        <w:t xml:space="preserve"> </w:t>
      </w:r>
      <w:r>
        <w:t>проведенных</w:t>
      </w:r>
      <w:r>
        <w:rPr>
          <w:spacing w:val="18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только</w:t>
      </w:r>
      <w:r>
        <w:rPr>
          <w:spacing w:val="16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завершения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их результатов</w:t>
      </w:r>
      <w:r>
        <w:rPr>
          <w:spacing w:val="-4"/>
        </w:rPr>
        <w:t xml:space="preserve"> </w:t>
      </w:r>
      <w:r>
        <w:t>председателем</w:t>
      </w:r>
      <w:r>
        <w:rPr>
          <w:spacing w:val="2"/>
        </w:rPr>
        <w:t xml:space="preserve"> </w:t>
      </w:r>
      <w:r>
        <w:t>Контрольно-</w:t>
      </w:r>
      <w:r w:rsidR="001425CC">
        <w:t>ревизионной комиссии</w:t>
      </w:r>
      <w:r>
        <w:t>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60"/>
        </w:tabs>
        <w:ind w:left="142" w:right="106" w:firstLine="683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публикуется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(предоставляется)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и 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(поручению)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1425CC">
        <w:rPr>
          <w:sz w:val="28"/>
        </w:rPr>
        <w:t>ревизионной комиссии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050"/>
        </w:tabs>
        <w:ind w:left="142" w:right="115" w:firstLine="683"/>
        <w:rPr>
          <w:sz w:val="28"/>
        </w:rPr>
      </w:pPr>
      <w:r>
        <w:rPr>
          <w:sz w:val="28"/>
        </w:rPr>
        <w:t>содержание, объем, форма и сроки опубликования (представления)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Контрольно-</w:t>
      </w:r>
      <w:r w:rsidR="001425CC">
        <w:rPr>
          <w:sz w:val="28"/>
        </w:rPr>
        <w:t>ревизионной комиссии</w:t>
      </w:r>
      <w:r>
        <w:rPr>
          <w:sz w:val="28"/>
        </w:rPr>
        <w:t>;</w:t>
      </w:r>
    </w:p>
    <w:p w:rsidR="002641EB" w:rsidRDefault="00866DF5" w:rsidP="00BD061E">
      <w:pPr>
        <w:pStyle w:val="a4"/>
        <w:numPr>
          <w:ilvl w:val="0"/>
          <w:numId w:val="8"/>
        </w:numPr>
        <w:tabs>
          <w:tab w:val="left" w:pos="851"/>
          <w:tab w:val="left" w:pos="1163"/>
        </w:tabs>
        <w:ind w:left="142" w:right="112" w:firstLine="683"/>
        <w:rPr>
          <w:sz w:val="28"/>
        </w:rPr>
      </w:pP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о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охраняемой 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тайны.</w:t>
      </w:r>
    </w:p>
    <w:p w:rsidR="002641EB" w:rsidRDefault="00866DF5" w:rsidP="009347AD">
      <w:pPr>
        <w:pStyle w:val="a4"/>
        <w:numPr>
          <w:ilvl w:val="1"/>
          <w:numId w:val="36"/>
        </w:numPr>
        <w:spacing w:before="1"/>
        <w:ind w:left="142" w:right="106" w:firstLine="683"/>
        <w:rPr>
          <w:sz w:val="28"/>
        </w:rPr>
      </w:pPr>
      <w:bookmarkStart w:id="0" w:name="_GoBack"/>
      <w:r>
        <w:rPr>
          <w:sz w:val="28"/>
        </w:rPr>
        <w:t>При наличии критических публикаций (выступлений)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1425CC">
        <w:rPr>
          <w:sz w:val="28"/>
        </w:rPr>
        <w:t>ревизионной комиссии</w:t>
      </w:r>
      <w:r>
        <w:rPr>
          <w:sz w:val="28"/>
        </w:rPr>
        <w:t>, а также публикаций (выступлений), 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Контрольно-</w:t>
      </w:r>
      <w:r w:rsidR="003E3CF5">
        <w:rPr>
          <w:sz w:val="28"/>
        </w:rPr>
        <w:t>ревизионной комиссии</w:t>
      </w:r>
      <w:r>
        <w:rPr>
          <w:sz w:val="28"/>
        </w:rPr>
        <w:t>.</w:t>
      </w:r>
      <w:bookmarkEnd w:id="0"/>
    </w:p>
    <w:sectPr w:rsidR="002641EB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D7D"/>
    <w:multiLevelType w:val="multilevel"/>
    <w:tmpl w:val="4C4C8356"/>
    <w:lvl w:ilvl="0">
      <w:start w:val="2"/>
      <w:numFmt w:val="decimal"/>
      <w:lvlText w:val="%1"/>
      <w:lvlJc w:val="left"/>
      <w:pPr>
        <w:ind w:left="11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24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6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04475515"/>
    <w:multiLevelType w:val="multilevel"/>
    <w:tmpl w:val="DA520C58"/>
    <w:lvl w:ilvl="0">
      <w:start w:val="3"/>
      <w:numFmt w:val="decimal"/>
      <w:lvlText w:val="%1"/>
      <w:lvlJc w:val="left"/>
      <w:pPr>
        <w:ind w:left="118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04FA2764"/>
    <w:multiLevelType w:val="multilevel"/>
    <w:tmpl w:val="A99A1056"/>
    <w:lvl w:ilvl="0">
      <w:start w:val="9"/>
      <w:numFmt w:val="decimal"/>
      <w:lvlText w:val="%1."/>
      <w:lvlJc w:val="left"/>
      <w:pPr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hint="default"/>
      </w:rPr>
    </w:lvl>
  </w:abstractNum>
  <w:abstractNum w:abstractNumId="3" w15:restartNumberingAfterBreak="0">
    <w:nsid w:val="05DC7BA7"/>
    <w:multiLevelType w:val="multilevel"/>
    <w:tmpl w:val="2E6891D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080E3F77"/>
    <w:multiLevelType w:val="multilevel"/>
    <w:tmpl w:val="07325550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08C5241C"/>
    <w:multiLevelType w:val="multilevel"/>
    <w:tmpl w:val="C91E404A"/>
    <w:lvl w:ilvl="0">
      <w:start w:val="1"/>
      <w:numFmt w:val="decimal"/>
      <w:lvlText w:val="%1"/>
      <w:lvlJc w:val="left"/>
      <w:pPr>
        <w:ind w:left="118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737"/>
      </w:pPr>
      <w:rPr>
        <w:rFonts w:hint="default"/>
        <w:lang w:val="ru-RU" w:eastAsia="en-US" w:bidi="ar-SA"/>
      </w:rPr>
    </w:lvl>
  </w:abstractNum>
  <w:abstractNum w:abstractNumId="6" w15:restartNumberingAfterBreak="0">
    <w:nsid w:val="0BAA33EE"/>
    <w:multiLevelType w:val="multilevel"/>
    <w:tmpl w:val="E55226CC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10203EC9"/>
    <w:multiLevelType w:val="multilevel"/>
    <w:tmpl w:val="E71A7A0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44" w:hanging="2160"/>
      </w:pPr>
      <w:rPr>
        <w:rFonts w:hint="default"/>
      </w:rPr>
    </w:lvl>
  </w:abstractNum>
  <w:abstractNum w:abstractNumId="8" w15:restartNumberingAfterBreak="0">
    <w:nsid w:val="1220780C"/>
    <w:multiLevelType w:val="multilevel"/>
    <w:tmpl w:val="8736AC72"/>
    <w:lvl w:ilvl="0">
      <w:start w:val="1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 w15:restartNumberingAfterBreak="0">
    <w:nsid w:val="13B963A1"/>
    <w:multiLevelType w:val="hybridMultilevel"/>
    <w:tmpl w:val="C13CA770"/>
    <w:lvl w:ilvl="0" w:tplc="05E0A724">
      <w:numFmt w:val="bullet"/>
      <w:lvlText w:val="-"/>
      <w:lvlJc w:val="left"/>
      <w:pPr>
        <w:ind w:left="10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669C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E77E57F0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3" w:tplc="0BA2BC12">
      <w:numFmt w:val="bullet"/>
      <w:lvlText w:val="•"/>
      <w:lvlJc w:val="left"/>
      <w:pPr>
        <w:ind w:left="3701" w:hanging="164"/>
      </w:pPr>
      <w:rPr>
        <w:rFonts w:hint="default"/>
        <w:lang w:val="ru-RU" w:eastAsia="en-US" w:bidi="ar-SA"/>
      </w:rPr>
    </w:lvl>
    <w:lvl w:ilvl="4" w:tplc="AEAEB8C4">
      <w:numFmt w:val="bullet"/>
      <w:lvlText w:val="•"/>
      <w:lvlJc w:val="left"/>
      <w:pPr>
        <w:ind w:left="4582" w:hanging="164"/>
      </w:pPr>
      <w:rPr>
        <w:rFonts w:hint="default"/>
        <w:lang w:val="ru-RU" w:eastAsia="en-US" w:bidi="ar-SA"/>
      </w:rPr>
    </w:lvl>
    <w:lvl w:ilvl="5" w:tplc="AA7CE4C0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392C98CE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 w:tplc="85105332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0C1AB3A6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14152D89"/>
    <w:multiLevelType w:val="multilevel"/>
    <w:tmpl w:val="30548B7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250E92"/>
    <w:multiLevelType w:val="multilevel"/>
    <w:tmpl w:val="71DA10A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136" w:hanging="2160"/>
      </w:pPr>
      <w:rPr>
        <w:rFonts w:hint="default"/>
      </w:rPr>
    </w:lvl>
  </w:abstractNum>
  <w:abstractNum w:abstractNumId="12" w15:restartNumberingAfterBreak="0">
    <w:nsid w:val="1503376D"/>
    <w:multiLevelType w:val="multilevel"/>
    <w:tmpl w:val="03B2357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2160"/>
      </w:pPr>
      <w:rPr>
        <w:rFonts w:hint="default"/>
      </w:rPr>
    </w:lvl>
  </w:abstractNum>
  <w:abstractNum w:abstractNumId="13" w15:restartNumberingAfterBreak="0">
    <w:nsid w:val="16322F11"/>
    <w:multiLevelType w:val="hybridMultilevel"/>
    <w:tmpl w:val="ADB0B3EA"/>
    <w:lvl w:ilvl="0" w:tplc="C4C40820">
      <w:start w:val="1"/>
      <w:numFmt w:val="decimal"/>
      <w:lvlText w:val="%1)"/>
      <w:lvlJc w:val="left"/>
      <w:pPr>
        <w:ind w:left="118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0CD04">
      <w:numFmt w:val="bullet"/>
      <w:lvlText w:val="•"/>
      <w:lvlJc w:val="left"/>
      <w:pPr>
        <w:ind w:left="1094" w:hanging="307"/>
      </w:pPr>
      <w:rPr>
        <w:rFonts w:hint="default"/>
        <w:lang w:val="ru-RU" w:eastAsia="en-US" w:bidi="ar-SA"/>
      </w:rPr>
    </w:lvl>
    <w:lvl w:ilvl="2" w:tplc="CE1EE7E0">
      <w:numFmt w:val="bullet"/>
      <w:lvlText w:val="•"/>
      <w:lvlJc w:val="left"/>
      <w:pPr>
        <w:ind w:left="2069" w:hanging="307"/>
      </w:pPr>
      <w:rPr>
        <w:rFonts w:hint="default"/>
        <w:lang w:val="ru-RU" w:eastAsia="en-US" w:bidi="ar-SA"/>
      </w:rPr>
    </w:lvl>
    <w:lvl w:ilvl="3" w:tplc="14E01FF6">
      <w:numFmt w:val="bullet"/>
      <w:lvlText w:val="•"/>
      <w:lvlJc w:val="left"/>
      <w:pPr>
        <w:ind w:left="3043" w:hanging="307"/>
      </w:pPr>
      <w:rPr>
        <w:rFonts w:hint="default"/>
        <w:lang w:val="ru-RU" w:eastAsia="en-US" w:bidi="ar-SA"/>
      </w:rPr>
    </w:lvl>
    <w:lvl w:ilvl="4" w:tplc="72968792">
      <w:numFmt w:val="bullet"/>
      <w:lvlText w:val="•"/>
      <w:lvlJc w:val="left"/>
      <w:pPr>
        <w:ind w:left="4018" w:hanging="307"/>
      </w:pPr>
      <w:rPr>
        <w:rFonts w:hint="default"/>
        <w:lang w:val="ru-RU" w:eastAsia="en-US" w:bidi="ar-SA"/>
      </w:rPr>
    </w:lvl>
    <w:lvl w:ilvl="5" w:tplc="696CCB96">
      <w:numFmt w:val="bullet"/>
      <w:lvlText w:val="•"/>
      <w:lvlJc w:val="left"/>
      <w:pPr>
        <w:ind w:left="4993" w:hanging="307"/>
      </w:pPr>
      <w:rPr>
        <w:rFonts w:hint="default"/>
        <w:lang w:val="ru-RU" w:eastAsia="en-US" w:bidi="ar-SA"/>
      </w:rPr>
    </w:lvl>
    <w:lvl w:ilvl="6" w:tplc="E5A2F66A">
      <w:numFmt w:val="bullet"/>
      <w:lvlText w:val="•"/>
      <w:lvlJc w:val="left"/>
      <w:pPr>
        <w:ind w:left="5967" w:hanging="307"/>
      </w:pPr>
      <w:rPr>
        <w:rFonts w:hint="default"/>
        <w:lang w:val="ru-RU" w:eastAsia="en-US" w:bidi="ar-SA"/>
      </w:rPr>
    </w:lvl>
    <w:lvl w:ilvl="7" w:tplc="C6BCBFF2">
      <w:numFmt w:val="bullet"/>
      <w:lvlText w:val="•"/>
      <w:lvlJc w:val="left"/>
      <w:pPr>
        <w:ind w:left="6942" w:hanging="307"/>
      </w:pPr>
      <w:rPr>
        <w:rFonts w:hint="default"/>
        <w:lang w:val="ru-RU" w:eastAsia="en-US" w:bidi="ar-SA"/>
      </w:rPr>
    </w:lvl>
    <w:lvl w:ilvl="8" w:tplc="2D403D1E">
      <w:numFmt w:val="bullet"/>
      <w:lvlText w:val="•"/>
      <w:lvlJc w:val="left"/>
      <w:pPr>
        <w:ind w:left="7917" w:hanging="307"/>
      </w:pPr>
      <w:rPr>
        <w:rFonts w:hint="default"/>
        <w:lang w:val="ru-RU" w:eastAsia="en-US" w:bidi="ar-SA"/>
      </w:rPr>
    </w:lvl>
  </w:abstractNum>
  <w:abstractNum w:abstractNumId="14" w15:restartNumberingAfterBreak="0">
    <w:nsid w:val="1B235047"/>
    <w:multiLevelType w:val="hybridMultilevel"/>
    <w:tmpl w:val="F998F6DA"/>
    <w:lvl w:ilvl="0" w:tplc="C7465652">
      <w:start w:val="1"/>
      <w:numFmt w:val="decimal"/>
      <w:lvlText w:val="%1)"/>
      <w:lvlJc w:val="left"/>
      <w:pPr>
        <w:ind w:left="113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AC090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FC563CBA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377E3EB4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E116AC4A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0A64E9E6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D2C8FB4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7C52E924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AB44E3AE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1BC466C2"/>
    <w:multiLevelType w:val="hybridMultilevel"/>
    <w:tmpl w:val="BDCA8A6E"/>
    <w:lvl w:ilvl="0" w:tplc="49A8315E">
      <w:start w:val="1"/>
      <w:numFmt w:val="decimal"/>
      <w:lvlText w:val="%1)"/>
      <w:lvlJc w:val="left"/>
      <w:pPr>
        <w:ind w:left="118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E6F72">
      <w:numFmt w:val="bullet"/>
      <w:lvlText w:val="•"/>
      <w:lvlJc w:val="left"/>
      <w:pPr>
        <w:ind w:left="1094" w:hanging="441"/>
      </w:pPr>
      <w:rPr>
        <w:rFonts w:hint="default"/>
        <w:lang w:val="ru-RU" w:eastAsia="en-US" w:bidi="ar-SA"/>
      </w:rPr>
    </w:lvl>
    <w:lvl w:ilvl="2" w:tplc="C0E25660">
      <w:numFmt w:val="bullet"/>
      <w:lvlText w:val="•"/>
      <w:lvlJc w:val="left"/>
      <w:pPr>
        <w:ind w:left="2069" w:hanging="441"/>
      </w:pPr>
      <w:rPr>
        <w:rFonts w:hint="default"/>
        <w:lang w:val="ru-RU" w:eastAsia="en-US" w:bidi="ar-SA"/>
      </w:rPr>
    </w:lvl>
    <w:lvl w:ilvl="3" w:tplc="0950AD98">
      <w:numFmt w:val="bullet"/>
      <w:lvlText w:val="•"/>
      <w:lvlJc w:val="left"/>
      <w:pPr>
        <w:ind w:left="3043" w:hanging="441"/>
      </w:pPr>
      <w:rPr>
        <w:rFonts w:hint="default"/>
        <w:lang w:val="ru-RU" w:eastAsia="en-US" w:bidi="ar-SA"/>
      </w:rPr>
    </w:lvl>
    <w:lvl w:ilvl="4" w:tplc="323A5B14">
      <w:numFmt w:val="bullet"/>
      <w:lvlText w:val="•"/>
      <w:lvlJc w:val="left"/>
      <w:pPr>
        <w:ind w:left="4018" w:hanging="441"/>
      </w:pPr>
      <w:rPr>
        <w:rFonts w:hint="default"/>
        <w:lang w:val="ru-RU" w:eastAsia="en-US" w:bidi="ar-SA"/>
      </w:rPr>
    </w:lvl>
    <w:lvl w:ilvl="5" w:tplc="6824BAD0">
      <w:numFmt w:val="bullet"/>
      <w:lvlText w:val="•"/>
      <w:lvlJc w:val="left"/>
      <w:pPr>
        <w:ind w:left="4993" w:hanging="441"/>
      </w:pPr>
      <w:rPr>
        <w:rFonts w:hint="default"/>
        <w:lang w:val="ru-RU" w:eastAsia="en-US" w:bidi="ar-SA"/>
      </w:rPr>
    </w:lvl>
    <w:lvl w:ilvl="6" w:tplc="4E7C7406">
      <w:numFmt w:val="bullet"/>
      <w:lvlText w:val="•"/>
      <w:lvlJc w:val="left"/>
      <w:pPr>
        <w:ind w:left="5967" w:hanging="441"/>
      </w:pPr>
      <w:rPr>
        <w:rFonts w:hint="default"/>
        <w:lang w:val="ru-RU" w:eastAsia="en-US" w:bidi="ar-SA"/>
      </w:rPr>
    </w:lvl>
    <w:lvl w:ilvl="7" w:tplc="744AB100">
      <w:numFmt w:val="bullet"/>
      <w:lvlText w:val="•"/>
      <w:lvlJc w:val="left"/>
      <w:pPr>
        <w:ind w:left="6942" w:hanging="441"/>
      </w:pPr>
      <w:rPr>
        <w:rFonts w:hint="default"/>
        <w:lang w:val="ru-RU" w:eastAsia="en-US" w:bidi="ar-SA"/>
      </w:rPr>
    </w:lvl>
    <w:lvl w:ilvl="8" w:tplc="FD9AAA10">
      <w:numFmt w:val="bullet"/>
      <w:lvlText w:val="•"/>
      <w:lvlJc w:val="left"/>
      <w:pPr>
        <w:ind w:left="7917" w:hanging="441"/>
      </w:pPr>
      <w:rPr>
        <w:rFonts w:hint="default"/>
        <w:lang w:val="ru-RU" w:eastAsia="en-US" w:bidi="ar-SA"/>
      </w:rPr>
    </w:lvl>
  </w:abstractNum>
  <w:abstractNum w:abstractNumId="16" w15:restartNumberingAfterBreak="0">
    <w:nsid w:val="1FB8055E"/>
    <w:multiLevelType w:val="multilevel"/>
    <w:tmpl w:val="3A4CCEE8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 w15:restartNumberingAfterBreak="0">
    <w:nsid w:val="20A348F9"/>
    <w:multiLevelType w:val="multilevel"/>
    <w:tmpl w:val="5C02219C"/>
    <w:lvl w:ilvl="0">
      <w:start w:val="17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2E2C1B8A"/>
    <w:multiLevelType w:val="multilevel"/>
    <w:tmpl w:val="5D90C950"/>
    <w:lvl w:ilvl="0">
      <w:start w:val="18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9" w15:restartNumberingAfterBreak="0">
    <w:nsid w:val="301720E7"/>
    <w:multiLevelType w:val="multilevel"/>
    <w:tmpl w:val="EE361164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36E418CF"/>
    <w:multiLevelType w:val="multilevel"/>
    <w:tmpl w:val="DC649292"/>
    <w:lvl w:ilvl="0">
      <w:start w:val="2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1" w15:restartNumberingAfterBreak="0">
    <w:nsid w:val="37962BD6"/>
    <w:multiLevelType w:val="multilevel"/>
    <w:tmpl w:val="E77ADF46"/>
    <w:lvl w:ilvl="0">
      <w:start w:val="17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0" w:hanging="2160"/>
      </w:pPr>
      <w:rPr>
        <w:rFonts w:hint="default"/>
      </w:rPr>
    </w:lvl>
  </w:abstractNum>
  <w:abstractNum w:abstractNumId="22" w15:restartNumberingAfterBreak="0">
    <w:nsid w:val="388335A8"/>
    <w:multiLevelType w:val="multilevel"/>
    <w:tmpl w:val="63B6AFE4"/>
    <w:lvl w:ilvl="0">
      <w:start w:val="2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3" w15:restartNumberingAfterBreak="0">
    <w:nsid w:val="4C3848C9"/>
    <w:multiLevelType w:val="multilevel"/>
    <w:tmpl w:val="3A1EF5A6"/>
    <w:lvl w:ilvl="0">
      <w:start w:val="1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4C4372E1"/>
    <w:multiLevelType w:val="multilevel"/>
    <w:tmpl w:val="C55025F0"/>
    <w:lvl w:ilvl="0">
      <w:start w:val="2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4EE44EB3"/>
    <w:multiLevelType w:val="multilevel"/>
    <w:tmpl w:val="CFDA94D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7D3DDC"/>
    <w:multiLevelType w:val="hybridMultilevel"/>
    <w:tmpl w:val="C482298E"/>
    <w:lvl w:ilvl="0" w:tplc="85209D38">
      <w:numFmt w:val="bullet"/>
      <w:lvlText w:val="–"/>
      <w:lvlJc w:val="left"/>
      <w:pPr>
        <w:ind w:left="118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E4CF6">
      <w:numFmt w:val="bullet"/>
      <w:lvlText w:val="•"/>
      <w:lvlJc w:val="left"/>
      <w:pPr>
        <w:ind w:left="1094" w:hanging="336"/>
      </w:pPr>
      <w:rPr>
        <w:rFonts w:hint="default"/>
        <w:lang w:val="ru-RU" w:eastAsia="en-US" w:bidi="ar-SA"/>
      </w:rPr>
    </w:lvl>
    <w:lvl w:ilvl="2" w:tplc="F9746130">
      <w:numFmt w:val="bullet"/>
      <w:lvlText w:val="•"/>
      <w:lvlJc w:val="left"/>
      <w:pPr>
        <w:ind w:left="2069" w:hanging="336"/>
      </w:pPr>
      <w:rPr>
        <w:rFonts w:hint="default"/>
        <w:lang w:val="ru-RU" w:eastAsia="en-US" w:bidi="ar-SA"/>
      </w:rPr>
    </w:lvl>
    <w:lvl w:ilvl="3" w:tplc="EB666086">
      <w:numFmt w:val="bullet"/>
      <w:lvlText w:val="•"/>
      <w:lvlJc w:val="left"/>
      <w:pPr>
        <w:ind w:left="3043" w:hanging="336"/>
      </w:pPr>
      <w:rPr>
        <w:rFonts w:hint="default"/>
        <w:lang w:val="ru-RU" w:eastAsia="en-US" w:bidi="ar-SA"/>
      </w:rPr>
    </w:lvl>
    <w:lvl w:ilvl="4" w:tplc="700618C2">
      <w:numFmt w:val="bullet"/>
      <w:lvlText w:val="•"/>
      <w:lvlJc w:val="left"/>
      <w:pPr>
        <w:ind w:left="4018" w:hanging="336"/>
      </w:pPr>
      <w:rPr>
        <w:rFonts w:hint="default"/>
        <w:lang w:val="ru-RU" w:eastAsia="en-US" w:bidi="ar-SA"/>
      </w:rPr>
    </w:lvl>
    <w:lvl w:ilvl="5" w:tplc="455064A6">
      <w:numFmt w:val="bullet"/>
      <w:lvlText w:val="•"/>
      <w:lvlJc w:val="left"/>
      <w:pPr>
        <w:ind w:left="4993" w:hanging="336"/>
      </w:pPr>
      <w:rPr>
        <w:rFonts w:hint="default"/>
        <w:lang w:val="ru-RU" w:eastAsia="en-US" w:bidi="ar-SA"/>
      </w:rPr>
    </w:lvl>
    <w:lvl w:ilvl="6" w:tplc="A9B64AB8">
      <w:numFmt w:val="bullet"/>
      <w:lvlText w:val="•"/>
      <w:lvlJc w:val="left"/>
      <w:pPr>
        <w:ind w:left="5967" w:hanging="336"/>
      </w:pPr>
      <w:rPr>
        <w:rFonts w:hint="default"/>
        <w:lang w:val="ru-RU" w:eastAsia="en-US" w:bidi="ar-SA"/>
      </w:rPr>
    </w:lvl>
    <w:lvl w:ilvl="7" w:tplc="D1427CD8">
      <w:numFmt w:val="bullet"/>
      <w:lvlText w:val="•"/>
      <w:lvlJc w:val="left"/>
      <w:pPr>
        <w:ind w:left="6942" w:hanging="336"/>
      </w:pPr>
      <w:rPr>
        <w:rFonts w:hint="default"/>
        <w:lang w:val="ru-RU" w:eastAsia="en-US" w:bidi="ar-SA"/>
      </w:rPr>
    </w:lvl>
    <w:lvl w:ilvl="8" w:tplc="0E7889D6">
      <w:numFmt w:val="bullet"/>
      <w:lvlText w:val="•"/>
      <w:lvlJc w:val="left"/>
      <w:pPr>
        <w:ind w:left="7917" w:hanging="336"/>
      </w:pPr>
      <w:rPr>
        <w:rFonts w:hint="default"/>
        <w:lang w:val="ru-RU" w:eastAsia="en-US" w:bidi="ar-SA"/>
      </w:rPr>
    </w:lvl>
  </w:abstractNum>
  <w:abstractNum w:abstractNumId="27" w15:restartNumberingAfterBreak="0">
    <w:nsid w:val="55A2736C"/>
    <w:multiLevelType w:val="multilevel"/>
    <w:tmpl w:val="8CB6A5E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2160"/>
      </w:pPr>
      <w:rPr>
        <w:rFonts w:hint="default"/>
      </w:rPr>
    </w:lvl>
  </w:abstractNum>
  <w:abstractNum w:abstractNumId="28" w15:restartNumberingAfterBreak="0">
    <w:nsid w:val="593D4AFC"/>
    <w:multiLevelType w:val="multilevel"/>
    <w:tmpl w:val="B0566AD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52" w:hanging="2160"/>
      </w:pPr>
      <w:rPr>
        <w:rFonts w:hint="default"/>
      </w:rPr>
    </w:lvl>
  </w:abstractNum>
  <w:abstractNum w:abstractNumId="29" w15:restartNumberingAfterBreak="0">
    <w:nsid w:val="5E5D591F"/>
    <w:multiLevelType w:val="hybridMultilevel"/>
    <w:tmpl w:val="AC72279E"/>
    <w:lvl w:ilvl="0" w:tplc="584843CC">
      <w:numFmt w:val="bullet"/>
      <w:lvlText w:val="-"/>
      <w:lvlJc w:val="left"/>
      <w:pPr>
        <w:ind w:left="118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2F740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FB30285A">
      <w:numFmt w:val="bullet"/>
      <w:lvlText w:val="•"/>
      <w:lvlJc w:val="left"/>
      <w:pPr>
        <w:ind w:left="2069" w:hanging="344"/>
      </w:pPr>
      <w:rPr>
        <w:rFonts w:hint="default"/>
        <w:lang w:val="ru-RU" w:eastAsia="en-US" w:bidi="ar-SA"/>
      </w:rPr>
    </w:lvl>
    <w:lvl w:ilvl="3" w:tplc="653AF2D8">
      <w:numFmt w:val="bullet"/>
      <w:lvlText w:val="•"/>
      <w:lvlJc w:val="left"/>
      <w:pPr>
        <w:ind w:left="3043" w:hanging="344"/>
      </w:pPr>
      <w:rPr>
        <w:rFonts w:hint="default"/>
        <w:lang w:val="ru-RU" w:eastAsia="en-US" w:bidi="ar-SA"/>
      </w:rPr>
    </w:lvl>
    <w:lvl w:ilvl="4" w:tplc="006A3878">
      <w:numFmt w:val="bullet"/>
      <w:lvlText w:val="•"/>
      <w:lvlJc w:val="left"/>
      <w:pPr>
        <w:ind w:left="4018" w:hanging="344"/>
      </w:pPr>
      <w:rPr>
        <w:rFonts w:hint="default"/>
        <w:lang w:val="ru-RU" w:eastAsia="en-US" w:bidi="ar-SA"/>
      </w:rPr>
    </w:lvl>
    <w:lvl w:ilvl="5" w:tplc="B80C3760">
      <w:numFmt w:val="bullet"/>
      <w:lvlText w:val="•"/>
      <w:lvlJc w:val="left"/>
      <w:pPr>
        <w:ind w:left="4993" w:hanging="344"/>
      </w:pPr>
      <w:rPr>
        <w:rFonts w:hint="default"/>
        <w:lang w:val="ru-RU" w:eastAsia="en-US" w:bidi="ar-SA"/>
      </w:rPr>
    </w:lvl>
    <w:lvl w:ilvl="6" w:tplc="EA2C3C5E">
      <w:numFmt w:val="bullet"/>
      <w:lvlText w:val="•"/>
      <w:lvlJc w:val="left"/>
      <w:pPr>
        <w:ind w:left="5967" w:hanging="344"/>
      </w:pPr>
      <w:rPr>
        <w:rFonts w:hint="default"/>
        <w:lang w:val="ru-RU" w:eastAsia="en-US" w:bidi="ar-SA"/>
      </w:rPr>
    </w:lvl>
    <w:lvl w:ilvl="7" w:tplc="5CF6A78A">
      <w:numFmt w:val="bullet"/>
      <w:lvlText w:val="•"/>
      <w:lvlJc w:val="left"/>
      <w:pPr>
        <w:ind w:left="6942" w:hanging="344"/>
      </w:pPr>
      <w:rPr>
        <w:rFonts w:hint="default"/>
        <w:lang w:val="ru-RU" w:eastAsia="en-US" w:bidi="ar-SA"/>
      </w:rPr>
    </w:lvl>
    <w:lvl w:ilvl="8" w:tplc="CF1ABB90">
      <w:numFmt w:val="bullet"/>
      <w:lvlText w:val="•"/>
      <w:lvlJc w:val="left"/>
      <w:pPr>
        <w:ind w:left="7917" w:hanging="344"/>
      </w:pPr>
      <w:rPr>
        <w:rFonts w:hint="default"/>
        <w:lang w:val="ru-RU" w:eastAsia="en-US" w:bidi="ar-SA"/>
      </w:rPr>
    </w:lvl>
  </w:abstractNum>
  <w:abstractNum w:abstractNumId="30" w15:restartNumberingAfterBreak="0">
    <w:nsid w:val="61833C05"/>
    <w:multiLevelType w:val="multilevel"/>
    <w:tmpl w:val="979CBD88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643C29DF"/>
    <w:multiLevelType w:val="multilevel"/>
    <w:tmpl w:val="F2EE1E42"/>
    <w:lvl w:ilvl="0">
      <w:start w:val="2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2" w15:restartNumberingAfterBreak="0">
    <w:nsid w:val="72114A0D"/>
    <w:multiLevelType w:val="multilevel"/>
    <w:tmpl w:val="425666B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3" w15:restartNumberingAfterBreak="0">
    <w:nsid w:val="72D473FC"/>
    <w:multiLevelType w:val="multilevel"/>
    <w:tmpl w:val="91EA2CF8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3EB5389"/>
    <w:multiLevelType w:val="multilevel"/>
    <w:tmpl w:val="0F72071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79132C9B"/>
    <w:multiLevelType w:val="multilevel"/>
    <w:tmpl w:val="FCE6BBD4"/>
    <w:lvl w:ilvl="0">
      <w:start w:val="14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9"/>
  </w:num>
  <w:num w:numId="5">
    <w:abstractNumId w:val="26"/>
  </w:num>
  <w:num w:numId="6">
    <w:abstractNumId w:val="1"/>
  </w:num>
  <w:num w:numId="7">
    <w:abstractNumId w:val="0"/>
  </w:num>
  <w:num w:numId="8">
    <w:abstractNumId w:val="29"/>
  </w:num>
  <w:num w:numId="9">
    <w:abstractNumId w:val="5"/>
  </w:num>
  <w:num w:numId="10">
    <w:abstractNumId w:val="27"/>
  </w:num>
  <w:num w:numId="11">
    <w:abstractNumId w:val="11"/>
  </w:num>
  <w:num w:numId="12">
    <w:abstractNumId w:val="7"/>
  </w:num>
  <w:num w:numId="13">
    <w:abstractNumId w:val="21"/>
  </w:num>
  <w:num w:numId="14">
    <w:abstractNumId w:val="17"/>
  </w:num>
  <w:num w:numId="15">
    <w:abstractNumId w:val="18"/>
  </w:num>
  <w:num w:numId="16">
    <w:abstractNumId w:val="8"/>
  </w:num>
  <w:num w:numId="17">
    <w:abstractNumId w:val="28"/>
  </w:num>
  <w:num w:numId="18">
    <w:abstractNumId w:val="20"/>
  </w:num>
  <w:num w:numId="19">
    <w:abstractNumId w:val="22"/>
  </w:num>
  <w:num w:numId="20">
    <w:abstractNumId w:val="31"/>
  </w:num>
  <w:num w:numId="21">
    <w:abstractNumId w:val="34"/>
  </w:num>
  <w:num w:numId="22">
    <w:abstractNumId w:val="12"/>
  </w:num>
  <w:num w:numId="23">
    <w:abstractNumId w:val="33"/>
  </w:num>
  <w:num w:numId="24">
    <w:abstractNumId w:val="2"/>
  </w:num>
  <w:num w:numId="25">
    <w:abstractNumId w:val="4"/>
  </w:num>
  <w:num w:numId="26">
    <w:abstractNumId w:val="10"/>
  </w:num>
  <w:num w:numId="27">
    <w:abstractNumId w:val="30"/>
  </w:num>
  <w:num w:numId="28">
    <w:abstractNumId w:val="19"/>
  </w:num>
  <w:num w:numId="29">
    <w:abstractNumId w:val="35"/>
  </w:num>
  <w:num w:numId="30">
    <w:abstractNumId w:val="25"/>
  </w:num>
  <w:num w:numId="31">
    <w:abstractNumId w:val="16"/>
  </w:num>
  <w:num w:numId="32">
    <w:abstractNumId w:val="6"/>
  </w:num>
  <w:num w:numId="33">
    <w:abstractNumId w:val="23"/>
  </w:num>
  <w:num w:numId="34">
    <w:abstractNumId w:val="24"/>
  </w:num>
  <w:num w:numId="35">
    <w:abstractNumId w:val="3"/>
  </w:num>
  <w:num w:numId="36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641EB"/>
    <w:rsid w:val="00007083"/>
    <w:rsid w:val="00013E74"/>
    <w:rsid w:val="000646C7"/>
    <w:rsid w:val="00065FD6"/>
    <w:rsid w:val="000A1236"/>
    <w:rsid w:val="000A7B18"/>
    <w:rsid w:val="000B5969"/>
    <w:rsid w:val="000C7F6F"/>
    <w:rsid w:val="001425CC"/>
    <w:rsid w:val="001618D0"/>
    <w:rsid w:val="00234D57"/>
    <w:rsid w:val="00250274"/>
    <w:rsid w:val="002641EB"/>
    <w:rsid w:val="0027711C"/>
    <w:rsid w:val="002B7A72"/>
    <w:rsid w:val="002F208F"/>
    <w:rsid w:val="003265C3"/>
    <w:rsid w:val="00331F4E"/>
    <w:rsid w:val="00390421"/>
    <w:rsid w:val="00391985"/>
    <w:rsid w:val="003B57DF"/>
    <w:rsid w:val="003D58B8"/>
    <w:rsid w:val="003E3CF5"/>
    <w:rsid w:val="003E4821"/>
    <w:rsid w:val="00405599"/>
    <w:rsid w:val="0040606F"/>
    <w:rsid w:val="004140BE"/>
    <w:rsid w:val="00417B88"/>
    <w:rsid w:val="004A0BAE"/>
    <w:rsid w:val="00506697"/>
    <w:rsid w:val="00515A25"/>
    <w:rsid w:val="0056659D"/>
    <w:rsid w:val="0057011D"/>
    <w:rsid w:val="0060614D"/>
    <w:rsid w:val="00652B1A"/>
    <w:rsid w:val="006E22EF"/>
    <w:rsid w:val="00786927"/>
    <w:rsid w:val="007904C7"/>
    <w:rsid w:val="007E1296"/>
    <w:rsid w:val="008220FE"/>
    <w:rsid w:val="00836AD6"/>
    <w:rsid w:val="008562E0"/>
    <w:rsid w:val="00866DF5"/>
    <w:rsid w:val="008D1974"/>
    <w:rsid w:val="008D298A"/>
    <w:rsid w:val="0092774A"/>
    <w:rsid w:val="00931A13"/>
    <w:rsid w:val="009347AD"/>
    <w:rsid w:val="00A05566"/>
    <w:rsid w:val="00A24098"/>
    <w:rsid w:val="00A27978"/>
    <w:rsid w:val="00A77FC2"/>
    <w:rsid w:val="00AA1A2D"/>
    <w:rsid w:val="00B1650E"/>
    <w:rsid w:val="00B3334B"/>
    <w:rsid w:val="00B545AE"/>
    <w:rsid w:val="00BD061E"/>
    <w:rsid w:val="00BD65EF"/>
    <w:rsid w:val="00BE7996"/>
    <w:rsid w:val="00C05AAF"/>
    <w:rsid w:val="00C117BA"/>
    <w:rsid w:val="00C34B1D"/>
    <w:rsid w:val="00C435D5"/>
    <w:rsid w:val="00C65EF1"/>
    <w:rsid w:val="00C85E6D"/>
    <w:rsid w:val="00CD6676"/>
    <w:rsid w:val="00DC3328"/>
    <w:rsid w:val="00DD5092"/>
    <w:rsid w:val="00DE2B1C"/>
    <w:rsid w:val="00DF4661"/>
    <w:rsid w:val="00E42EB9"/>
    <w:rsid w:val="00E94F0C"/>
    <w:rsid w:val="00F57D77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7852"/>
  <w15:docId w15:val="{E317F5E8-3AF1-458C-BF9C-6555E3E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right="1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15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</dc:creator>
  <cp:lastModifiedBy>Пользователь Windows</cp:lastModifiedBy>
  <cp:revision>70</cp:revision>
  <dcterms:created xsi:type="dcterms:W3CDTF">2024-01-24T09:08:00Z</dcterms:created>
  <dcterms:modified xsi:type="dcterms:W3CDTF">2024-02-02T13:48:00Z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