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Предостережение – это акт государственного надзора, направленный на предупреждение о недопустимости нарушения закона и на профилактику правонарушений, в ряде случаев это первоначальная мера контроля соблюдения законодательства.</w:t>
      </w:r>
    </w:p>
    <w:p w14:paraId="0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Получив предостережение, юридическое лицо или индивидуальный предприниматель должны его рассмотреть, принять меря для выявления и устранения нарушений норм законодательства, указанного в предостережении.</w:t>
      </w: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несогласия с вынесенным предостережением юридическое лицо или индивидуальный предприниматель вправе подать в контрольный (надзорный) орган возражение в отношении указанного предостережения. </w:t>
      </w: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Прокуратурой Знаменского района Тамбовской области в 1 полугодии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объявлено 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предостережений о недопустимости нарушения обязательных требований законодательства.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Предостережения были направлены в организации различных форм собственности. </w:t>
      </w:r>
      <w:r>
        <w:rPr>
          <w:rFonts w:ascii="Times New Roman" w:hAnsi="Times New Roman"/>
          <w:sz w:val="28"/>
        </w:rPr>
        <w:t xml:space="preserve">Большая часть </w:t>
      </w:r>
      <w:r>
        <w:rPr>
          <w:rFonts w:ascii="Times New Roman" w:hAnsi="Times New Roman"/>
          <w:sz w:val="28"/>
        </w:rPr>
        <w:t>предостережений выдана в сфере трудового законодательства, муниципального законодательства</w:t>
      </w:r>
      <w:r>
        <w:rPr>
          <w:rFonts w:ascii="Times New Roman" w:hAnsi="Times New Roman"/>
          <w:sz w:val="28"/>
        </w:rPr>
        <w:t>, по противопожарной безопасности</w:t>
      </w:r>
      <w:r>
        <w:rPr>
          <w:rFonts w:ascii="Times New Roman" w:hAnsi="Times New Roman"/>
          <w:sz w:val="28"/>
        </w:rPr>
        <w:t xml:space="preserve">. </w:t>
      </w:r>
    </w:p>
    <w:p w14:paraId="05000000">
      <w:pPr>
        <w:pStyle w:val="Style_1"/>
      </w:pPr>
      <w:r>
        <w:rPr>
          <w:rFonts w:ascii="Times New Roman" w:hAnsi="Times New Roman"/>
          <w:sz w:val="28"/>
        </w:rPr>
        <w:t>Прокуратура района информирует о необходимости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соблюдения требований законодательства. 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2024-07-08T06:22:03Z</dcterms:modified>
</cp:coreProperties>
</file>