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8E8" w:rsidRDefault="00F878E8" w:rsidP="00F878E8">
      <w:pPr>
        <w:pStyle w:val="Standard"/>
        <w:jc w:val="center"/>
        <w:rPr>
          <w:sz w:val="28"/>
          <w:szCs w:val="28"/>
          <w:lang w:val="ru-RU"/>
        </w:rPr>
      </w:pPr>
      <w:r>
        <w:rPr>
          <w:rFonts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429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8E8" w:rsidRDefault="00F878E8" w:rsidP="00F878E8">
      <w:pPr>
        <w:pStyle w:val="Standard"/>
        <w:jc w:val="center"/>
        <w:rPr>
          <w:sz w:val="28"/>
          <w:szCs w:val="28"/>
          <w:lang w:val="ru-RU"/>
        </w:rPr>
      </w:pPr>
    </w:p>
    <w:p w:rsidR="00F878E8" w:rsidRDefault="00433DE5" w:rsidP="00F878E8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АДМИНИСТРАЦИЯ ЗНАМЕНСКОГО МУНИЦИПАЛЬНОГО ОКРУГА</w:t>
      </w:r>
    </w:p>
    <w:p w:rsidR="00F878E8" w:rsidRDefault="00F878E8" w:rsidP="00F878E8">
      <w:pPr>
        <w:pStyle w:val="Standard"/>
        <w:jc w:val="center"/>
        <w:rPr>
          <w:sz w:val="28"/>
          <w:szCs w:val="28"/>
          <w:lang w:val="ru-RU"/>
        </w:rPr>
      </w:pPr>
    </w:p>
    <w:p w:rsidR="00F878E8" w:rsidRDefault="00F878E8" w:rsidP="00F878E8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ТАМБОВСКОЙ ОБЛАСТИ</w:t>
      </w:r>
    </w:p>
    <w:p w:rsidR="00F878E8" w:rsidRDefault="00F878E8" w:rsidP="00F878E8">
      <w:pPr>
        <w:pStyle w:val="Standard"/>
        <w:jc w:val="center"/>
        <w:rPr>
          <w:sz w:val="28"/>
          <w:szCs w:val="28"/>
          <w:lang w:val="ru-RU"/>
        </w:rPr>
      </w:pPr>
    </w:p>
    <w:p w:rsidR="00F878E8" w:rsidRDefault="00F878E8" w:rsidP="00F878E8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433D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 w:rsidR="00433D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</w:t>
      </w:r>
      <w:r w:rsidR="00433D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</w:t>
      </w:r>
      <w:r w:rsidR="00433D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</w:t>
      </w:r>
      <w:r w:rsidR="00433D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</w:t>
      </w:r>
      <w:r w:rsidR="00433D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 w:rsidR="00433D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="00433D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</w:t>
      </w:r>
      <w:r w:rsidR="00433D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Е</w:t>
      </w:r>
      <w:r w:rsidR="00433D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</w:t>
      </w:r>
      <w:r w:rsidR="00433D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 w:rsidR="00433D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Е</w:t>
      </w:r>
    </w:p>
    <w:p w:rsidR="00F878E8" w:rsidRDefault="00433DE5" w:rsidP="00F878E8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F878E8" w:rsidRDefault="004907EB" w:rsidP="001E479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B229CB">
        <w:rPr>
          <w:sz w:val="28"/>
          <w:szCs w:val="28"/>
          <w:lang w:val="ru-RU"/>
        </w:rPr>
        <w:t xml:space="preserve"> </w:t>
      </w:r>
      <w:r w:rsidR="00433DE5">
        <w:rPr>
          <w:sz w:val="28"/>
          <w:szCs w:val="28"/>
          <w:lang w:val="ru-RU"/>
        </w:rPr>
        <w:t xml:space="preserve">  </w:t>
      </w:r>
      <w:r w:rsidR="00164DF3">
        <w:rPr>
          <w:sz w:val="28"/>
          <w:szCs w:val="28"/>
          <w:lang w:val="ru-RU"/>
        </w:rPr>
        <w:t>10</w:t>
      </w:r>
      <w:r w:rsidR="00780397">
        <w:rPr>
          <w:sz w:val="28"/>
          <w:szCs w:val="28"/>
          <w:lang w:val="ru-RU"/>
        </w:rPr>
        <w:t>.</w:t>
      </w:r>
      <w:r w:rsidR="00DD618F">
        <w:rPr>
          <w:sz w:val="28"/>
          <w:szCs w:val="28"/>
          <w:lang w:val="ru-RU"/>
        </w:rPr>
        <w:t>0</w:t>
      </w:r>
      <w:r w:rsidR="00433DE5">
        <w:rPr>
          <w:sz w:val="28"/>
          <w:szCs w:val="28"/>
          <w:lang w:val="ru-RU"/>
        </w:rPr>
        <w:t>1.2025</w:t>
      </w:r>
      <w:r w:rsidR="00F878E8">
        <w:rPr>
          <w:sz w:val="28"/>
          <w:szCs w:val="28"/>
          <w:lang w:val="ru-RU"/>
        </w:rPr>
        <w:t xml:space="preserve">                              </w:t>
      </w:r>
      <w:proofErr w:type="spellStart"/>
      <w:r w:rsidR="00F878E8">
        <w:rPr>
          <w:sz w:val="28"/>
          <w:szCs w:val="28"/>
          <w:lang w:val="ru-RU"/>
        </w:rPr>
        <w:t>р.п.Знаменка</w:t>
      </w:r>
      <w:proofErr w:type="spellEnd"/>
      <w:r w:rsidR="00F878E8">
        <w:rPr>
          <w:sz w:val="28"/>
          <w:szCs w:val="28"/>
          <w:lang w:val="ru-RU"/>
        </w:rPr>
        <w:t xml:space="preserve">                                       №</w:t>
      </w:r>
      <w:r w:rsidR="00164DF3">
        <w:rPr>
          <w:sz w:val="28"/>
          <w:szCs w:val="28"/>
          <w:lang w:val="ru-RU"/>
        </w:rPr>
        <w:t>12</w:t>
      </w:r>
    </w:p>
    <w:p w:rsidR="00F878E8" w:rsidRDefault="00F878E8" w:rsidP="001E479A">
      <w:pPr>
        <w:pStyle w:val="Standard"/>
        <w:jc w:val="both"/>
        <w:rPr>
          <w:sz w:val="28"/>
          <w:szCs w:val="28"/>
          <w:lang w:val="ru-RU"/>
        </w:rPr>
      </w:pPr>
    </w:p>
    <w:p w:rsidR="00BE35C9" w:rsidRDefault="00F878E8" w:rsidP="001E4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8E8">
        <w:rPr>
          <w:rFonts w:ascii="Times New Roman" w:hAnsi="Times New Roman" w:cs="Times New Roman"/>
          <w:sz w:val="28"/>
          <w:szCs w:val="28"/>
        </w:rPr>
        <w:t>Об утверждении плана</w:t>
      </w:r>
      <w:r w:rsidR="00BE35C9">
        <w:rPr>
          <w:rFonts w:ascii="Times New Roman" w:hAnsi="Times New Roman" w:cs="Times New Roman"/>
          <w:sz w:val="28"/>
          <w:szCs w:val="28"/>
        </w:rPr>
        <w:t xml:space="preserve"> мероприятий по пр</w:t>
      </w:r>
      <w:r w:rsidR="00CC609A">
        <w:rPr>
          <w:rFonts w:ascii="Times New Roman" w:hAnsi="Times New Roman" w:cs="Times New Roman"/>
          <w:sz w:val="28"/>
          <w:szCs w:val="28"/>
        </w:rPr>
        <w:t>отиводействию коррупции в а</w:t>
      </w:r>
      <w:r w:rsidR="003D227A">
        <w:rPr>
          <w:rFonts w:ascii="Times New Roman" w:hAnsi="Times New Roman" w:cs="Times New Roman"/>
          <w:sz w:val="28"/>
          <w:szCs w:val="28"/>
        </w:rPr>
        <w:t>дминистрации</w:t>
      </w:r>
      <w:r w:rsidR="00433DE5">
        <w:rPr>
          <w:rFonts w:ascii="Times New Roman" w:hAnsi="Times New Roman" w:cs="Times New Roman"/>
          <w:sz w:val="28"/>
          <w:szCs w:val="28"/>
        </w:rPr>
        <w:t xml:space="preserve"> Знаменского муниципального округа на 2025-2028</w:t>
      </w:r>
      <w:r w:rsidR="00BE35C9">
        <w:rPr>
          <w:rFonts w:ascii="Times New Roman" w:hAnsi="Times New Roman" w:cs="Times New Roman"/>
          <w:sz w:val="28"/>
          <w:szCs w:val="28"/>
        </w:rPr>
        <w:t xml:space="preserve"> годы</w:t>
      </w:r>
      <w:r w:rsidR="00FA2EEA">
        <w:rPr>
          <w:rFonts w:ascii="Times New Roman" w:hAnsi="Times New Roman" w:cs="Times New Roman"/>
          <w:sz w:val="28"/>
          <w:szCs w:val="28"/>
        </w:rPr>
        <w:t>»</w:t>
      </w:r>
      <w:r w:rsidR="00CC6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4A2" w:rsidRDefault="00A904A2" w:rsidP="001E4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2AE" w:rsidRDefault="007272AE" w:rsidP="001E4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EEA" w:rsidRPr="00433DE5" w:rsidRDefault="00BE35C9" w:rsidP="00433DE5">
      <w:pPr>
        <w:pStyle w:val="Standard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3DE5">
        <w:rPr>
          <w:rFonts w:cs="Times New Roman"/>
          <w:sz w:val="28"/>
          <w:szCs w:val="28"/>
          <w:lang w:val="ru-RU"/>
        </w:rPr>
        <w:t xml:space="preserve">В целях </w:t>
      </w:r>
      <w:r w:rsidR="0054427B">
        <w:rPr>
          <w:rFonts w:cs="Times New Roman"/>
          <w:sz w:val="28"/>
          <w:szCs w:val="28"/>
          <w:lang w:val="ru-RU"/>
        </w:rPr>
        <w:t xml:space="preserve">совершенствования антикоррупционной деятельности в администрации Знаменского муниципального округа, руководствуясь </w:t>
      </w:r>
      <w:r w:rsidR="00433DE5">
        <w:rPr>
          <w:rFonts w:ascii="PT Astra Serif" w:hAnsi="PT Astra Serif"/>
          <w:sz w:val="28"/>
          <w:szCs w:val="28"/>
          <w:lang w:val="ru-RU"/>
        </w:rPr>
        <w:t xml:space="preserve">постановлением </w:t>
      </w:r>
      <w:r w:rsidR="00433DE5" w:rsidRPr="00433DE5">
        <w:rPr>
          <w:rFonts w:ascii="PT Astra Serif" w:hAnsi="PT Astra Serif"/>
          <w:sz w:val="28"/>
          <w:szCs w:val="28"/>
          <w:lang w:val="ru-RU"/>
        </w:rPr>
        <w:t>Правительства Тамбовской области</w:t>
      </w:r>
      <w:r w:rsidR="00433DE5">
        <w:rPr>
          <w:rFonts w:ascii="PT Astra Serif" w:hAnsi="PT Astra Serif"/>
          <w:sz w:val="28"/>
          <w:szCs w:val="28"/>
          <w:lang w:val="ru-RU"/>
        </w:rPr>
        <w:t xml:space="preserve"> от 18.12.2024 №</w:t>
      </w:r>
      <w:r w:rsidR="00433DE5" w:rsidRPr="00433DE5">
        <w:rPr>
          <w:rFonts w:ascii="PT Astra Serif" w:hAnsi="PT Astra Serif"/>
          <w:sz w:val="28"/>
          <w:szCs w:val="28"/>
          <w:lang w:val="ru-RU"/>
        </w:rPr>
        <w:t>731</w:t>
      </w:r>
      <w:r w:rsidR="00433DE5" w:rsidRPr="00433DE5">
        <w:rPr>
          <w:rFonts w:cs="Times New Roman"/>
          <w:sz w:val="28"/>
          <w:szCs w:val="28"/>
          <w:lang w:val="ru-RU"/>
        </w:rPr>
        <w:t xml:space="preserve"> </w:t>
      </w:r>
      <w:r w:rsidR="00E74FD1" w:rsidRPr="00433DE5">
        <w:rPr>
          <w:rFonts w:cs="Times New Roman"/>
          <w:sz w:val="28"/>
          <w:szCs w:val="28"/>
          <w:lang w:val="ru-RU"/>
        </w:rPr>
        <w:t>«Об утверждении антикоррупционной программы «План противодействия корруп</w:t>
      </w:r>
      <w:r w:rsidR="00433DE5">
        <w:rPr>
          <w:rFonts w:cs="Times New Roman"/>
          <w:sz w:val="28"/>
          <w:szCs w:val="28"/>
          <w:lang w:val="ru-RU"/>
        </w:rPr>
        <w:t>ции в Тамбовской области на 2025-2028</w:t>
      </w:r>
      <w:r w:rsidR="00E74FD1" w:rsidRPr="00433DE5">
        <w:rPr>
          <w:rFonts w:cs="Times New Roman"/>
          <w:sz w:val="28"/>
          <w:szCs w:val="28"/>
          <w:lang w:val="ru-RU"/>
        </w:rPr>
        <w:t xml:space="preserve"> годы» </w:t>
      </w:r>
      <w:r w:rsidR="00433DE5">
        <w:rPr>
          <w:rFonts w:cs="Times New Roman"/>
          <w:sz w:val="28"/>
          <w:szCs w:val="28"/>
          <w:lang w:val="ru-RU"/>
        </w:rPr>
        <w:t>администрация муниципального округа</w:t>
      </w:r>
      <w:r w:rsidR="001E479A" w:rsidRPr="00433DE5">
        <w:rPr>
          <w:rFonts w:cs="Times New Roman"/>
          <w:sz w:val="28"/>
          <w:szCs w:val="28"/>
          <w:lang w:val="ru-RU"/>
        </w:rPr>
        <w:t xml:space="preserve"> постановляет:</w:t>
      </w:r>
    </w:p>
    <w:p w:rsidR="00DB3F21" w:rsidRDefault="00CC609A" w:rsidP="00DB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9234C7">
        <w:rPr>
          <w:rFonts w:ascii="Times New Roman" w:hAnsi="Times New Roman" w:cs="Times New Roman"/>
          <w:sz w:val="28"/>
          <w:szCs w:val="28"/>
        </w:rPr>
        <w:t xml:space="preserve"> </w:t>
      </w:r>
      <w:r w:rsidR="00DB3F21">
        <w:rPr>
          <w:rFonts w:ascii="Times New Roman" w:hAnsi="Times New Roman" w:cs="Times New Roman"/>
          <w:sz w:val="28"/>
          <w:szCs w:val="28"/>
        </w:rPr>
        <w:t>Утвердить план мероприятий по пр</w:t>
      </w:r>
      <w:r>
        <w:rPr>
          <w:rFonts w:ascii="Times New Roman" w:hAnsi="Times New Roman" w:cs="Times New Roman"/>
          <w:sz w:val="28"/>
          <w:szCs w:val="28"/>
        </w:rPr>
        <w:t xml:space="preserve">отиводействию </w:t>
      </w:r>
      <w:r w:rsidR="00433DE5">
        <w:rPr>
          <w:rFonts w:ascii="Times New Roman" w:hAnsi="Times New Roman" w:cs="Times New Roman"/>
          <w:sz w:val="28"/>
          <w:szCs w:val="28"/>
        </w:rPr>
        <w:t xml:space="preserve">коррупции в администрации Знаменского </w:t>
      </w:r>
      <w:r w:rsidR="00F172BC">
        <w:rPr>
          <w:rFonts w:ascii="Times New Roman" w:hAnsi="Times New Roman" w:cs="Times New Roman"/>
          <w:sz w:val="28"/>
          <w:szCs w:val="28"/>
        </w:rPr>
        <w:t>муниципального округа на 2025-</w:t>
      </w:r>
      <w:r w:rsidR="00433DE5">
        <w:rPr>
          <w:rFonts w:ascii="Times New Roman" w:hAnsi="Times New Roman" w:cs="Times New Roman"/>
          <w:sz w:val="28"/>
          <w:szCs w:val="28"/>
        </w:rPr>
        <w:t>2028</w:t>
      </w:r>
      <w:r w:rsidR="00DB3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 согласно приложению.</w:t>
      </w:r>
    </w:p>
    <w:p w:rsidR="003E224C" w:rsidRDefault="009234C7" w:rsidP="00DB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Признать утратившим силу постанов</w:t>
      </w:r>
      <w:r w:rsidR="003E224C">
        <w:rPr>
          <w:rFonts w:ascii="Times New Roman" w:hAnsi="Times New Roman" w:cs="Times New Roman"/>
          <w:sz w:val="28"/>
          <w:szCs w:val="28"/>
        </w:rPr>
        <w:t>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709CD">
        <w:rPr>
          <w:rFonts w:ascii="Times New Roman" w:hAnsi="Times New Roman" w:cs="Times New Roman"/>
          <w:sz w:val="28"/>
          <w:szCs w:val="28"/>
        </w:rPr>
        <w:t xml:space="preserve">Знаменского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8709CD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="003E224C">
        <w:rPr>
          <w:rFonts w:ascii="Times New Roman" w:hAnsi="Times New Roman" w:cs="Times New Roman"/>
          <w:sz w:val="28"/>
          <w:szCs w:val="28"/>
        </w:rPr>
        <w:t>:</w:t>
      </w:r>
    </w:p>
    <w:p w:rsidR="009234C7" w:rsidRPr="00CC609A" w:rsidRDefault="003E224C" w:rsidP="00DB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0</w:t>
      </w:r>
      <w:r w:rsidR="009234C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.09.2021 №932</w:t>
      </w:r>
      <w:r w:rsidR="009234C7">
        <w:rPr>
          <w:rFonts w:ascii="Times New Roman" w:hAnsi="Times New Roman" w:cs="Times New Roman"/>
          <w:sz w:val="28"/>
          <w:szCs w:val="28"/>
        </w:rPr>
        <w:t xml:space="preserve"> «</w:t>
      </w:r>
      <w:r w:rsidR="009234C7" w:rsidRPr="00F878E8">
        <w:rPr>
          <w:rFonts w:ascii="Times New Roman" w:hAnsi="Times New Roman" w:cs="Times New Roman"/>
          <w:sz w:val="28"/>
          <w:szCs w:val="28"/>
        </w:rPr>
        <w:t>Об утверждении плана</w:t>
      </w:r>
      <w:r w:rsidR="009234C7">
        <w:rPr>
          <w:rFonts w:ascii="Times New Roman" w:hAnsi="Times New Roman" w:cs="Times New Roman"/>
          <w:sz w:val="28"/>
          <w:szCs w:val="28"/>
        </w:rPr>
        <w:t xml:space="preserve"> мероприятий по противодейс</w:t>
      </w:r>
      <w:r>
        <w:rPr>
          <w:rFonts w:ascii="Times New Roman" w:hAnsi="Times New Roman" w:cs="Times New Roman"/>
          <w:sz w:val="28"/>
          <w:szCs w:val="28"/>
        </w:rPr>
        <w:t>твию коррупции в  районе на 2021-2024</w:t>
      </w:r>
      <w:r w:rsidR="009234C7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479A" w:rsidRDefault="00DE4EF8" w:rsidP="001E479A">
      <w:pPr>
        <w:pStyle w:val="Standard"/>
        <w:ind w:firstLine="720"/>
        <w:jc w:val="both"/>
        <w:rPr>
          <w:rFonts w:eastAsia="Times New Roman CYR" w:cs="Times New Roman"/>
          <w:color w:val="000000"/>
          <w:spacing w:val="-8"/>
          <w:sz w:val="28"/>
          <w:szCs w:val="28"/>
          <w:lang w:val="ru-RU"/>
        </w:rPr>
      </w:pPr>
      <w:r>
        <w:rPr>
          <w:rFonts w:eastAsia="Times New Roman CYR" w:cs="Times New Roman"/>
          <w:color w:val="000000"/>
          <w:spacing w:val="-8"/>
          <w:sz w:val="28"/>
          <w:szCs w:val="28"/>
          <w:lang w:val="ru-RU"/>
        </w:rPr>
        <w:t>3</w:t>
      </w:r>
      <w:r w:rsidR="001E479A">
        <w:rPr>
          <w:rFonts w:eastAsia="Times New Roman CYR" w:cs="Times New Roman"/>
          <w:color w:val="000000"/>
          <w:spacing w:val="-8"/>
          <w:sz w:val="28"/>
          <w:szCs w:val="28"/>
          <w:lang w:val="ru-RU"/>
        </w:rPr>
        <w:t>.</w:t>
      </w:r>
      <w:r w:rsidR="009234C7">
        <w:rPr>
          <w:rFonts w:eastAsia="Times New Roman CYR" w:cs="Times New Roman"/>
          <w:color w:val="000000"/>
          <w:spacing w:val="-8"/>
          <w:sz w:val="28"/>
          <w:szCs w:val="28"/>
          <w:lang w:val="ru-RU"/>
        </w:rPr>
        <w:t xml:space="preserve"> </w:t>
      </w:r>
      <w:r w:rsidR="001E479A">
        <w:rPr>
          <w:rFonts w:eastAsia="Times New Roman CYR" w:cs="Times New Roman"/>
          <w:color w:val="000000"/>
          <w:spacing w:val="-8"/>
          <w:sz w:val="28"/>
          <w:szCs w:val="28"/>
          <w:lang w:val="ru-RU"/>
        </w:rPr>
        <w:t xml:space="preserve">Контроль за выполнением постановления </w:t>
      </w:r>
      <w:r w:rsidR="00780397">
        <w:rPr>
          <w:rFonts w:eastAsia="Times New Roman CYR" w:cs="Times New Roman"/>
          <w:color w:val="000000"/>
          <w:spacing w:val="-8"/>
          <w:sz w:val="28"/>
          <w:szCs w:val="28"/>
          <w:lang w:val="ru-RU"/>
        </w:rPr>
        <w:t>оставляю за собой.</w:t>
      </w:r>
    </w:p>
    <w:p w:rsidR="00780397" w:rsidRDefault="00780397" w:rsidP="001E479A">
      <w:pPr>
        <w:pStyle w:val="Standard"/>
        <w:ind w:firstLine="720"/>
        <w:jc w:val="both"/>
        <w:rPr>
          <w:rFonts w:eastAsia="Times New Roman CYR" w:cs="Times New Roman"/>
          <w:color w:val="000000"/>
          <w:spacing w:val="-8"/>
          <w:sz w:val="28"/>
          <w:szCs w:val="28"/>
          <w:lang w:val="ru-RU"/>
        </w:rPr>
      </w:pPr>
    </w:p>
    <w:p w:rsidR="001E479A" w:rsidRPr="001E479A" w:rsidRDefault="001E479A" w:rsidP="001E479A">
      <w:pPr>
        <w:pStyle w:val="Standard"/>
        <w:jc w:val="both"/>
        <w:rPr>
          <w:rFonts w:eastAsia="Times New Roman CYR" w:cs="Times New Roman"/>
          <w:color w:val="000000"/>
          <w:spacing w:val="-8"/>
          <w:sz w:val="28"/>
          <w:szCs w:val="28"/>
          <w:lang w:val="ru-RU"/>
        </w:rPr>
      </w:pPr>
    </w:p>
    <w:p w:rsidR="001E479A" w:rsidRDefault="00433DE5" w:rsidP="001E4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 Знаменского</w:t>
      </w:r>
    </w:p>
    <w:p w:rsidR="00433DE5" w:rsidRDefault="00433DE5" w:rsidP="001E4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Т.К.Ермолаева</w:t>
      </w:r>
      <w:proofErr w:type="spellEnd"/>
    </w:p>
    <w:p w:rsidR="001E479A" w:rsidRDefault="001E479A" w:rsidP="001E4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79A" w:rsidRDefault="001E479A" w:rsidP="001E4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397" w:rsidRDefault="00780397" w:rsidP="001E4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E5" w:rsidRDefault="008D39E5" w:rsidP="001E4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09A" w:rsidRDefault="00CC609A" w:rsidP="001E4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09A" w:rsidRDefault="00CC609A" w:rsidP="001E4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EF8" w:rsidRDefault="00DE4EF8" w:rsidP="001E4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1C1" w:rsidRDefault="004111C1" w:rsidP="001E4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1E8" w:rsidRDefault="001551E8" w:rsidP="00B95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60C3" w:rsidRDefault="00EE60C3" w:rsidP="00B95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414" w:rsidRDefault="00B95414" w:rsidP="00B95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ПРИЛОЖЕНИЕ</w:t>
      </w:r>
    </w:p>
    <w:p w:rsidR="00B95414" w:rsidRDefault="00B95414" w:rsidP="00B95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УТВЕРЖДЕН</w:t>
      </w:r>
    </w:p>
    <w:p w:rsidR="00B95414" w:rsidRDefault="00B95414" w:rsidP="00B95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постановлением администрац</w:t>
      </w:r>
      <w:r w:rsidR="004111C1">
        <w:rPr>
          <w:rFonts w:ascii="Times New Roman" w:hAnsi="Times New Roman" w:cs="Times New Roman"/>
          <w:sz w:val="28"/>
          <w:szCs w:val="28"/>
        </w:rPr>
        <w:t xml:space="preserve">ии </w:t>
      </w:r>
    </w:p>
    <w:p w:rsidR="004111C1" w:rsidRDefault="004111C1" w:rsidP="00B95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муниципального округа</w:t>
      </w:r>
    </w:p>
    <w:p w:rsidR="00B95414" w:rsidRDefault="00B95414" w:rsidP="00B95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     </w:t>
      </w:r>
      <w:r w:rsidR="00164DF3">
        <w:rPr>
          <w:rFonts w:ascii="Times New Roman" w:hAnsi="Times New Roman" w:cs="Times New Roman"/>
          <w:sz w:val="28"/>
          <w:szCs w:val="28"/>
        </w:rPr>
        <w:t>10</w:t>
      </w:r>
      <w:r w:rsidR="00780397">
        <w:rPr>
          <w:rFonts w:ascii="Times New Roman" w:hAnsi="Times New Roman" w:cs="Times New Roman"/>
          <w:sz w:val="28"/>
          <w:szCs w:val="28"/>
        </w:rPr>
        <w:t>.</w:t>
      </w:r>
      <w:r w:rsidR="004111C1">
        <w:rPr>
          <w:rFonts w:ascii="Times New Roman" w:hAnsi="Times New Roman" w:cs="Times New Roman"/>
          <w:sz w:val="28"/>
          <w:szCs w:val="28"/>
        </w:rPr>
        <w:t>01.2025</w:t>
      </w:r>
      <w:r>
        <w:rPr>
          <w:rFonts w:ascii="Times New Roman" w:hAnsi="Times New Roman" w:cs="Times New Roman"/>
          <w:sz w:val="28"/>
          <w:szCs w:val="28"/>
        </w:rPr>
        <w:t xml:space="preserve">     №</w:t>
      </w:r>
      <w:r w:rsidR="00164DF3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</w:p>
    <w:p w:rsidR="00CC609A" w:rsidRDefault="00CF2F9D" w:rsidP="00B95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</w:p>
    <w:p w:rsidR="00B95414" w:rsidRDefault="00B95414" w:rsidP="00B95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по противодействию коррупции</w:t>
      </w:r>
    </w:p>
    <w:p w:rsidR="00B95414" w:rsidRDefault="004111C1" w:rsidP="00B95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Знаменского муниципального округа  на 2025-2028</w:t>
      </w:r>
      <w:r w:rsidR="00B95414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B95414" w:rsidRDefault="00B95414" w:rsidP="00B95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0"/>
        <w:gridCol w:w="1559"/>
        <w:gridCol w:w="2126"/>
        <w:gridCol w:w="2410"/>
      </w:tblGrid>
      <w:tr w:rsidR="00200089" w:rsidRPr="00B95414" w:rsidTr="002B5B06">
        <w:tc>
          <w:tcPr>
            <w:tcW w:w="3970" w:type="dxa"/>
          </w:tcPr>
          <w:p w:rsidR="00200089" w:rsidRPr="00B95414" w:rsidRDefault="00200089" w:rsidP="00B954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1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</w:tcPr>
          <w:p w:rsidR="00200089" w:rsidRPr="00B95414" w:rsidRDefault="00200089" w:rsidP="00B954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</w:tcPr>
          <w:p w:rsidR="00200089" w:rsidRPr="00B95414" w:rsidRDefault="00200089" w:rsidP="00B954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410" w:type="dxa"/>
          </w:tcPr>
          <w:p w:rsidR="00200089" w:rsidRDefault="00200089" w:rsidP="00B954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200089" w:rsidRPr="00B95414" w:rsidTr="002B5B06">
        <w:tc>
          <w:tcPr>
            <w:tcW w:w="3970" w:type="dxa"/>
          </w:tcPr>
          <w:p w:rsidR="00200089" w:rsidRPr="00B95414" w:rsidRDefault="00200089" w:rsidP="00B954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00089" w:rsidRPr="00B95414" w:rsidRDefault="00200089" w:rsidP="00B954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00089" w:rsidRPr="00B95414" w:rsidRDefault="00200089" w:rsidP="00B954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00089" w:rsidRDefault="00200089" w:rsidP="00B954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0089" w:rsidRPr="00B95414" w:rsidTr="00781464">
        <w:tc>
          <w:tcPr>
            <w:tcW w:w="10065" w:type="dxa"/>
            <w:gridSpan w:val="4"/>
          </w:tcPr>
          <w:p w:rsidR="00200089" w:rsidRDefault="00F172BC" w:rsidP="00B954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1.Организационные</w:t>
            </w:r>
            <w:r w:rsidR="00200089">
              <w:rPr>
                <w:rFonts w:ascii="Times New Roman" w:hAnsi="Times New Roman" w:cs="Times New Roman"/>
                <w:sz w:val="24"/>
                <w:szCs w:val="24"/>
              </w:rPr>
              <w:t xml:space="preserve"> меры по противодействию коррупции </w:t>
            </w:r>
          </w:p>
          <w:p w:rsidR="00200089" w:rsidRDefault="00200089" w:rsidP="00B954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администрации муниципального округа на 2025-2028  годы</w:t>
            </w:r>
          </w:p>
        </w:tc>
      </w:tr>
      <w:tr w:rsidR="00200089" w:rsidRPr="00B95414" w:rsidTr="002B5B06">
        <w:tc>
          <w:tcPr>
            <w:tcW w:w="3970" w:type="dxa"/>
          </w:tcPr>
          <w:p w:rsidR="00200089" w:rsidRPr="00B95414" w:rsidRDefault="00200089" w:rsidP="002068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206879">
              <w:rPr>
                <w:rFonts w:ascii="Times New Roman" w:hAnsi="Times New Roman" w:cs="Times New Roman"/>
                <w:sz w:val="24"/>
                <w:szCs w:val="24"/>
              </w:rPr>
              <w:t>Анализ содержания действующих нормативных правовых актов в сфере противодействия коррупции и их актуализация (при необходимости)</w:t>
            </w:r>
          </w:p>
        </w:tc>
        <w:tc>
          <w:tcPr>
            <w:tcW w:w="1559" w:type="dxa"/>
          </w:tcPr>
          <w:p w:rsidR="00200089" w:rsidRPr="00B95414" w:rsidRDefault="00200089" w:rsidP="002068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2068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879">
              <w:rPr>
                <w:rFonts w:ascii="Times New Roman" w:hAnsi="Times New Roman" w:cs="Times New Roman"/>
                <w:sz w:val="24"/>
                <w:szCs w:val="24"/>
              </w:rPr>
              <w:t>до 1 ноября</w:t>
            </w:r>
          </w:p>
        </w:tc>
        <w:tc>
          <w:tcPr>
            <w:tcW w:w="2126" w:type="dxa"/>
          </w:tcPr>
          <w:p w:rsidR="00200089" w:rsidRPr="00B95414" w:rsidRDefault="00F8139F" w:rsidP="002068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200089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008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</w:t>
            </w:r>
            <w:r w:rsidR="00206879"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="00200089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20687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С.Ю.Жабина</w:t>
            </w:r>
            <w:proofErr w:type="spellEnd"/>
          </w:p>
        </w:tc>
        <w:tc>
          <w:tcPr>
            <w:tcW w:w="2410" w:type="dxa"/>
          </w:tcPr>
          <w:p w:rsidR="00200089" w:rsidRDefault="00206879" w:rsidP="006268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нормативных правовых и иных актов (при необходимости актуализации действующей правовой базы)</w:t>
            </w:r>
          </w:p>
        </w:tc>
      </w:tr>
      <w:tr w:rsidR="00200089" w:rsidRPr="00B95414" w:rsidTr="002B5B06">
        <w:tc>
          <w:tcPr>
            <w:tcW w:w="3970" w:type="dxa"/>
          </w:tcPr>
          <w:p w:rsidR="002B5B06" w:rsidRDefault="003732CC" w:rsidP="006268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200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заседании </w:t>
            </w:r>
            <w:r w:rsidR="00781464">
              <w:rPr>
                <w:rFonts w:ascii="Times New Roman" w:hAnsi="Times New Roman" w:cs="Times New Roman"/>
                <w:sz w:val="24"/>
                <w:szCs w:val="24"/>
              </w:rPr>
              <w:t>межведомственной рабочей группы</w:t>
            </w:r>
            <w:r w:rsidR="00781464" w:rsidRPr="00781464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на территории Знаменского </w:t>
            </w:r>
            <w:r w:rsidR="0078146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результатов осуществления мер по предупреждению коррупции, в том числе</w:t>
            </w:r>
            <w:r w:rsidR="00200089">
              <w:rPr>
                <w:rFonts w:ascii="Times New Roman" w:hAnsi="Times New Roman" w:cs="Times New Roman"/>
                <w:sz w:val="24"/>
                <w:szCs w:val="24"/>
              </w:rPr>
              <w:t xml:space="preserve"> отчета о выполнении плана мероприятий по п</w:t>
            </w:r>
            <w:r w:rsidR="00781464">
              <w:rPr>
                <w:rFonts w:ascii="Times New Roman" w:hAnsi="Times New Roman" w:cs="Times New Roman"/>
                <w:sz w:val="24"/>
                <w:szCs w:val="24"/>
              </w:rPr>
              <w:t xml:space="preserve">ротиводействию коррупции в администрации муниципального округа и его размещение в информационно-телекоммуникационной сети «Интернет» на официальном сайте администрации Знаменского муниципального округа </w:t>
            </w:r>
            <w:r w:rsidR="007F43FB">
              <w:rPr>
                <w:rFonts w:ascii="Times New Roman" w:hAnsi="Times New Roman" w:cs="Times New Roman"/>
                <w:sz w:val="24"/>
                <w:szCs w:val="24"/>
              </w:rPr>
              <w:t>в разделе «Противодействие коррупции»</w:t>
            </w:r>
          </w:p>
          <w:p w:rsidR="00200089" w:rsidRPr="00B95414" w:rsidRDefault="00781464" w:rsidP="006268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йтеационной сети рации муниципального округа и его размещение в инфории и их актуализация </w:t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</w:p>
        </w:tc>
        <w:tc>
          <w:tcPr>
            <w:tcW w:w="1559" w:type="dxa"/>
          </w:tcPr>
          <w:p w:rsidR="00200089" w:rsidRPr="00B95414" w:rsidRDefault="00200089" w:rsidP="006268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1 февраля года, следующего за отчетным годом</w:t>
            </w:r>
          </w:p>
        </w:tc>
        <w:tc>
          <w:tcPr>
            <w:tcW w:w="2126" w:type="dxa"/>
          </w:tcPr>
          <w:p w:rsidR="00200089" w:rsidRPr="00B95414" w:rsidRDefault="007F43FB" w:rsidP="006268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организационной и кадровой работы администрации муниципального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С.Ю.Жабина</w:t>
            </w:r>
            <w:proofErr w:type="spellEnd"/>
          </w:p>
        </w:tc>
        <w:tc>
          <w:tcPr>
            <w:tcW w:w="2410" w:type="dxa"/>
          </w:tcPr>
          <w:p w:rsidR="00200089" w:rsidRDefault="007F43FB" w:rsidP="006268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выполнении плана мероприятий по противодействию коррупции в администрации муниципального округа, размещенный в информационно-телекоммуникационной сети «Интернет» на официальном сайте администрации Знаменского муниципального округа</w:t>
            </w:r>
          </w:p>
        </w:tc>
      </w:tr>
      <w:tr w:rsidR="00200089" w:rsidRPr="00B95414" w:rsidTr="002B5B06">
        <w:tc>
          <w:tcPr>
            <w:tcW w:w="3970" w:type="dxa"/>
          </w:tcPr>
          <w:p w:rsidR="00200089" w:rsidRDefault="00200089" w:rsidP="006268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B4B1F">
              <w:rPr>
                <w:rFonts w:ascii="Times New Roman" w:hAnsi="Times New Roman" w:cs="Times New Roman"/>
                <w:sz w:val="24"/>
                <w:szCs w:val="24"/>
              </w:rPr>
              <w:t>3.Размещение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</w:t>
            </w:r>
            <w:r w:rsidR="001B4B1F">
              <w:rPr>
                <w:rFonts w:ascii="Times New Roman" w:hAnsi="Times New Roman" w:cs="Times New Roman"/>
                <w:sz w:val="24"/>
                <w:szCs w:val="24"/>
              </w:rPr>
              <w:t>льном сайте администрации Знаменского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реализации мероприятий в сфере противодействия коррупции, предусмотренных планом противодействия коррупции</w:t>
            </w:r>
            <w:r w:rsidR="001B4B1F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презентаций и других наглядных материалов)</w:t>
            </w:r>
          </w:p>
          <w:p w:rsidR="002B5B06" w:rsidRDefault="002B5B06" w:rsidP="006268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06" w:rsidRDefault="002B5B06" w:rsidP="006268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0089" w:rsidRDefault="00200089" w:rsidP="006268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01 марта года, следующего за отчетным годом</w:t>
            </w:r>
          </w:p>
        </w:tc>
        <w:tc>
          <w:tcPr>
            <w:tcW w:w="2126" w:type="dxa"/>
          </w:tcPr>
          <w:p w:rsidR="00200089" w:rsidRDefault="001B4B1F" w:rsidP="006268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организационной и кадровой работы администрации муниципального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С.Ю.Жабина</w:t>
            </w:r>
            <w:proofErr w:type="spellEnd"/>
          </w:p>
        </w:tc>
        <w:tc>
          <w:tcPr>
            <w:tcW w:w="2410" w:type="dxa"/>
          </w:tcPr>
          <w:p w:rsidR="00200089" w:rsidRDefault="001B4B1F" w:rsidP="006268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и другие наглядные материалы</w:t>
            </w:r>
          </w:p>
        </w:tc>
      </w:tr>
      <w:tr w:rsidR="002B5B06" w:rsidRPr="00B95414" w:rsidTr="002B5B06">
        <w:tc>
          <w:tcPr>
            <w:tcW w:w="3970" w:type="dxa"/>
          </w:tcPr>
          <w:p w:rsidR="002B5B06" w:rsidRDefault="002B5B06" w:rsidP="002B5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2B5B06" w:rsidRDefault="002B5B06" w:rsidP="002B5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B5B06" w:rsidRDefault="002B5B06" w:rsidP="002B5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B5B06" w:rsidRDefault="002B5B06" w:rsidP="002B5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470D" w:rsidRPr="00B95414" w:rsidTr="002B5B06">
        <w:tc>
          <w:tcPr>
            <w:tcW w:w="3970" w:type="dxa"/>
          </w:tcPr>
          <w:p w:rsidR="0057470D" w:rsidRDefault="0057470D" w:rsidP="006268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1.4.Размещение в разделе «Противодействие коррупции» официального сайта администрации Знаменского муниципального округа актуальной информации о мерах по предупреждению коррупции. </w:t>
            </w:r>
          </w:p>
          <w:p w:rsidR="0057470D" w:rsidRDefault="0057470D" w:rsidP="006268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содержания указанного раздела и актуализация (при необходимости)</w:t>
            </w:r>
          </w:p>
          <w:p w:rsidR="00A00D45" w:rsidRDefault="00A00D45" w:rsidP="006268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470D" w:rsidRDefault="0057470D" w:rsidP="006268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проведения мероприятия</w:t>
            </w:r>
          </w:p>
          <w:p w:rsidR="0057470D" w:rsidRDefault="0057470D" w:rsidP="006268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0D" w:rsidRDefault="0057470D" w:rsidP="006268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0D" w:rsidRDefault="0057470D" w:rsidP="006268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0D" w:rsidRDefault="0057470D" w:rsidP="006268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до последнего числа месяца</w:t>
            </w:r>
          </w:p>
        </w:tc>
        <w:tc>
          <w:tcPr>
            <w:tcW w:w="2126" w:type="dxa"/>
          </w:tcPr>
          <w:p w:rsidR="0057470D" w:rsidRDefault="0057470D" w:rsidP="006268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организационной и кадровой работы администрации муниципального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С.Ю.Жабина</w:t>
            </w:r>
            <w:proofErr w:type="spellEnd"/>
          </w:p>
        </w:tc>
        <w:tc>
          <w:tcPr>
            <w:tcW w:w="2410" w:type="dxa"/>
          </w:tcPr>
          <w:p w:rsidR="0057470D" w:rsidRDefault="0057470D" w:rsidP="006268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информация, размещенная на официальном сайте администрации Знаменского муниципального округа в информационно-коммуникационной сети «Интернет»</w:t>
            </w:r>
          </w:p>
        </w:tc>
      </w:tr>
      <w:tr w:rsidR="0057470D" w:rsidRPr="00B95414" w:rsidTr="002B5B06">
        <w:tc>
          <w:tcPr>
            <w:tcW w:w="3970" w:type="dxa"/>
          </w:tcPr>
          <w:p w:rsidR="0057470D" w:rsidRDefault="0057470D" w:rsidP="00DF1C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1.5.Мониторинг и обобщение фактов привлечения </w:t>
            </w:r>
            <w:r w:rsidR="00DF1C2C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 администрации муниципального округа к уголовной ответственности за преступления коррупционной направленности, а также фактов хищения средств, направленных на реализацию национальных и федеральных, региональных, муниципальных проектов (программ), в целях выявления и устранения причин и условий, способствующих совершению правонарушений, и проработки вопроса минимизации и (или) ликвидации последствий указанных правонарушений</w:t>
            </w:r>
          </w:p>
          <w:p w:rsidR="00A00D45" w:rsidRDefault="00A00D45" w:rsidP="00DF1C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470D" w:rsidRDefault="00DF1C2C" w:rsidP="006268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20 февраля</w:t>
            </w:r>
          </w:p>
        </w:tc>
        <w:tc>
          <w:tcPr>
            <w:tcW w:w="2126" w:type="dxa"/>
          </w:tcPr>
          <w:p w:rsidR="0057470D" w:rsidRDefault="00DF1C2C" w:rsidP="006268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организационной и кадровой работы администрации муниципального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С.Ю.Жабина</w:t>
            </w:r>
            <w:proofErr w:type="spellEnd"/>
          </w:p>
        </w:tc>
        <w:tc>
          <w:tcPr>
            <w:tcW w:w="2410" w:type="dxa"/>
          </w:tcPr>
          <w:p w:rsidR="0057470D" w:rsidRDefault="00DF1C2C" w:rsidP="006268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адрес начальника службы по профилактике корру</w:t>
            </w:r>
            <w:r w:rsidR="00B424C4">
              <w:rPr>
                <w:rFonts w:ascii="Times New Roman" w:hAnsi="Times New Roman" w:cs="Times New Roman"/>
                <w:sz w:val="24"/>
                <w:szCs w:val="24"/>
              </w:rPr>
              <w:t>пционных и иных правонарушений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равительства Тамбовской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А.Н.Караулова</w:t>
            </w:r>
            <w:proofErr w:type="spellEnd"/>
          </w:p>
        </w:tc>
      </w:tr>
      <w:tr w:rsidR="00B424C4" w:rsidRPr="00B95414" w:rsidTr="002B5B06">
        <w:tc>
          <w:tcPr>
            <w:tcW w:w="3970" w:type="dxa"/>
          </w:tcPr>
          <w:p w:rsidR="00B424C4" w:rsidRDefault="00B424C4" w:rsidP="00DF1C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1.6.Предоставление сведений о ходе реализации мероприятий по противодействию коррупции</w:t>
            </w:r>
          </w:p>
        </w:tc>
        <w:tc>
          <w:tcPr>
            <w:tcW w:w="1559" w:type="dxa"/>
          </w:tcPr>
          <w:p w:rsidR="00B424C4" w:rsidRDefault="00B424C4" w:rsidP="002B5B0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r w:rsidR="00FB0C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сроками, установленными службой по профилактике коррупционных и иных правонарушений Правительства Тамбовской области</w:t>
            </w:r>
          </w:p>
          <w:p w:rsidR="00A00D45" w:rsidRDefault="00A00D45" w:rsidP="002B5B0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24C4" w:rsidRDefault="00B424C4" w:rsidP="006268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организационной и кадровой работы администрации муниципального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С.Ю.Жабина</w:t>
            </w:r>
            <w:proofErr w:type="spellEnd"/>
          </w:p>
        </w:tc>
        <w:tc>
          <w:tcPr>
            <w:tcW w:w="2410" w:type="dxa"/>
          </w:tcPr>
          <w:p w:rsidR="00B424C4" w:rsidRDefault="00B424C4" w:rsidP="006268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адрес начальника службы по профилактике коррупционных и иных правонарушений Правительства Тамбовской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А.Н.Караулова</w:t>
            </w:r>
            <w:proofErr w:type="spellEnd"/>
          </w:p>
        </w:tc>
      </w:tr>
      <w:tr w:rsidR="006F61BD" w:rsidRPr="00B95414" w:rsidTr="00771E17">
        <w:tc>
          <w:tcPr>
            <w:tcW w:w="10065" w:type="dxa"/>
            <w:gridSpan w:val="4"/>
          </w:tcPr>
          <w:p w:rsidR="006F61BD" w:rsidRDefault="006F61BD" w:rsidP="006268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2.Противодействие коррупции в сфере закупок товаров, работ, услуг для обеспечения муници</w:t>
            </w:r>
            <w:r w:rsidR="00B424C4">
              <w:rPr>
                <w:rFonts w:ascii="Times New Roman" w:hAnsi="Times New Roman" w:cs="Times New Roman"/>
                <w:sz w:val="24"/>
                <w:szCs w:val="24"/>
              </w:rPr>
              <w:t xml:space="preserve">пальных нужд администрации муниципального округа </w:t>
            </w:r>
          </w:p>
        </w:tc>
      </w:tr>
      <w:tr w:rsidR="00200089" w:rsidRPr="00B95414" w:rsidTr="002B5B06">
        <w:tc>
          <w:tcPr>
            <w:tcW w:w="3970" w:type="dxa"/>
          </w:tcPr>
          <w:p w:rsidR="00200089" w:rsidRPr="00B95414" w:rsidRDefault="00A00D45" w:rsidP="00A00D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200089" w:rsidRPr="00B95414" w:rsidRDefault="00A00D45" w:rsidP="00A00D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00089" w:rsidRPr="00B95414" w:rsidRDefault="00A00D45" w:rsidP="00A00D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00089" w:rsidRDefault="00A00D45" w:rsidP="00A00D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0D45" w:rsidRPr="00B95414" w:rsidTr="002B5B06">
        <w:tc>
          <w:tcPr>
            <w:tcW w:w="3970" w:type="dxa"/>
          </w:tcPr>
          <w:p w:rsidR="00A00D45" w:rsidRPr="00B95414" w:rsidRDefault="00A00D45" w:rsidP="00A00D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2.1.Анализ практики обжалования закупок товаров, работ, услуг для обеспечения нужд администрации муниципального округа в контрольных органах в сфере закупок</w:t>
            </w:r>
          </w:p>
        </w:tc>
        <w:tc>
          <w:tcPr>
            <w:tcW w:w="1559" w:type="dxa"/>
          </w:tcPr>
          <w:p w:rsidR="00A00D45" w:rsidRPr="00B95414" w:rsidRDefault="00A00D45" w:rsidP="00A00D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1 февраля года, следующего за отчетным</w:t>
            </w:r>
          </w:p>
        </w:tc>
        <w:tc>
          <w:tcPr>
            <w:tcW w:w="2126" w:type="dxa"/>
          </w:tcPr>
          <w:p w:rsidR="00A00D45" w:rsidRPr="00B95414" w:rsidRDefault="00A00D45" w:rsidP="00A00D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закупкам администрации муниципального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А.Н.Хворов</w:t>
            </w:r>
            <w:proofErr w:type="spellEnd"/>
          </w:p>
        </w:tc>
        <w:tc>
          <w:tcPr>
            <w:tcW w:w="2410" w:type="dxa"/>
          </w:tcPr>
          <w:p w:rsidR="00A00D45" w:rsidRDefault="00A00D45" w:rsidP="00A00D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справка</w:t>
            </w:r>
          </w:p>
        </w:tc>
      </w:tr>
      <w:tr w:rsidR="009A0207" w:rsidRPr="00B95414" w:rsidTr="002B5B06">
        <w:tc>
          <w:tcPr>
            <w:tcW w:w="3970" w:type="dxa"/>
          </w:tcPr>
          <w:p w:rsidR="009A0207" w:rsidRPr="00B95414" w:rsidRDefault="009A0207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2.2.Разработка, внедрение и поддержание в актуальном состоянии типовых форм закупочной документации, их своевременная корректировка в соответствии с законодательством в сфере закупок, а также с учетом административной и судебной практики, в целях недопущения включения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в закупочную документацию, в соответствии с законодательством, регулирующим требования, запреты и ограничения в данной сфере</w:t>
            </w:r>
          </w:p>
        </w:tc>
        <w:tc>
          <w:tcPr>
            <w:tcW w:w="1559" w:type="dxa"/>
          </w:tcPr>
          <w:p w:rsidR="009A0207" w:rsidRPr="00B95414" w:rsidRDefault="00E82008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31 декабря</w:t>
            </w:r>
          </w:p>
        </w:tc>
        <w:tc>
          <w:tcPr>
            <w:tcW w:w="2126" w:type="dxa"/>
          </w:tcPr>
          <w:p w:rsidR="009A0207" w:rsidRDefault="00E82008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закупкам администрации муниципального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А.Н.Хворов</w:t>
            </w:r>
            <w:proofErr w:type="spellEnd"/>
          </w:p>
        </w:tc>
        <w:tc>
          <w:tcPr>
            <w:tcW w:w="2410" w:type="dxa"/>
          </w:tcPr>
          <w:p w:rsidR="009A0207" w:rsidRDefault="00E82008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скорректированные типовые формы закупочной документации</w:t>
            </w:r>
          </w:p>
        </w:tc>
      </w:tr>
      <w:tr w:rsidR="007A33B7" w:rsidRPr="00B95414" w:rsidTr="002B5B06">
        <w:tc>
          <w:tcPr>
            <w:tcW w:w="3970" w:type="dxa"/>
          </w:tcPr>
          <w:p w:rsidR="007A33B7" w:rsidRDefault="007A33B7" w:rsidP="0079633B">
            <w:pPr>
              <w:shd w:val="clear" w:color="auto" w:fill="FFFFFF"/>
              <w:spacing w:after="255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2.3.Мониторинг фактов участия на стороне поставщиков (подрядчико</w:t>
            </w:r>
            <w:r w:rsidR="0079633B">
              <w:rPr>
                <w:rFonts w:ascii="Times New Roman" w:hAnsi="Times New Roman" w:cs="Times New Roman"/>
                <w:sz w:val="24"/>
                <w:szCs w:val="24"/>
              </w:rPr>
              <w:t>в, исполнителей) по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контрактам, аффилированных лиц</w:t>
            </w:r>
          </w:p>
        </w:tc>
        <w:tc>
          <w:tcPr>
            <w:tcW w:w="1559" w:type="dxa"/>
          </w:tcPr>
          <w:p w:rsidR="007A33B7" w:rsidRDefault="007A33B7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31 декабря</w:t>
            </w:r>
          </w:p>
        </w:tc>
        <w:tc>
          <w:tcPr>
            <w:tcW w:w="2126" w:type="dxa"/>
          </w:tcPr>
          <w:p w:rsidR="007A33B7" w:rsidRDefault="007A33B7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закупкам администрации муниципального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А.Н.Хворов</w:t>
            </w:r>
            <w:proofErr w:type="spellEnd"/>
          </w:p>
          <w:p w:rsidR="007A33B7" w:rsidRDefault="007A33B7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использование</w:t>
            </w:r>
            <w:r w:rsidR="00FB0CD0">
              <w:rPr>
                <w:rFonts w:ascii="Times New Roman" w:hAnsi="Times New Roman" w:cs="Times New Roman"/>
                <w:sz w:val="24"/>
                <w:szCs w:val="24"/>
              </w:rPr>
              <w:t>м анкетных данных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7A33B7" w:rsidRDefault="007A33B7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информация в адрес главы муниципального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В.И.Елисеева</w:t>
            </w:r>
            <w:proofErr w:type="spellEnd"/>
          </w:p>
        </w:tc>
      </w:tr>
      <w:tr w:rsidR="007A33B7" w:rsidRPr="00B95414" w:rsidTr="00C94878">
        <w:tc>
          <w:tcPr>
            <w:tcW w:w="10065" w:type="dxa"/>
            <w:gridSpan w:val="4"/>
          </w:tcPr>
          <w:p w:rsidR="007A33B7" w:rsidRDefault="007A33B7" w:rsidP="009A02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3.Противодействие коррупции в сфере финансового контроля и управления муниципальной собственностью администрации муниципального округа</w:t>
            </w:r>
          </w:p>
        </w:tc>
      </w:tr>
      <w:tr w:rsidR="009A0207" w:rsidRPr="00B95414" w:rsidTr="002B5B06">
        <w:tc>
          <w:tcPr>
            <w:tcW w:w="3970" w:type="dxa"/>
          </w:tcPr>
          <w:p w:rsidR="00A00D45" w:rsidRDefault="009A0207" w:rsidP="00A00D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AB">
              <w:rPr>
                <w:rFonts w:ascii="Times New Roman" w:hAnsi="Times New Roman" w:cs="Times New Roman"/>
                <w:sz w:val="24"/>
                <w:szCs w:val="24"/>
              </w:rPr>
              <w:t>3.1.Проведение проверок использования</w:t>
            </w:r>
            <w:r w:rsidR="007A33B7">
              <w:rPr>
                <w:rFonts w:ascii="Times New Roman" w:hAnsi="Times New Roman" w:cs="Times New Roman"/>
                <w:sz w:val="24"/>
                <w:szCs w:val="24"/>
              </w:rPr>
              <w:t xml:space="preserve"> по назначению и сохранности </w:t>
            </w:r>
            <w:r w:rsidRPr="00067BAB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  <w:r w:rsidR="007A33B7">
              <w:rPr>
                <w:rFonts w:ascii="Times New Roman" w:hAnsi="Times New Roman" w:cs="Times New Roman"/>
                <w:sz w:val="24"/>
                <w:szCs w:val="24"/>
              </w:rPr>
              <w:t xml:space="preserve"> Знаменского муниципального округа</w:t>
            </w:r>
            <w:r w:rsidRPr="00067B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147E">
              <w:rPr>
                <w:rFonts w:ascii="Times New Roman" w:hAnsi="Times New Roman" w:cs="Times New Roman"/>
                <w:sz w:val="24"/>
                <w:szCs w:val="24"/>
              </w:rPr>
              <w:t>составляющего имущество казны Знаменского муниципального округа, а также переданного в установленном порядке муниципальным предприятиям, учреждениям и иным лицам, включая земельные участки, находящиеся в собственности Знаменского муниципального округа; в случае нарушения установленных правил владения, пользования и распоряжения этим имуществом принятие необходимых</w:t>
            </w:r>
          </w:p>
          <w:p w:rsidR="00A00D45" w:rsidRDefault="00A00D45" w:rsidP="00A00D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07" w:rsidRPr="00067BAB" w:rsidRDefault="00A00D45" w:rsidP="00A00D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9A0207" w:rsidRDefault="00BA7F7C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ежеквартально, до 20 числа месяца, следующего за отчетным кварталом</w:t>
            </w:r>
          </w:p>
          <w:p w:rsidR="009A0207" w:rsidRDefault="009A0207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45" w:rsidRDefault="00A00D45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45" w:rsidRDefault="00A00D45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45" w:rsidRDefault="00A00D45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45" w:rsidRDefault="00A00D45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45" w:rsidRDefault="00A00D45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45" w:rsidRDefault="00A00D45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45" w:rsidRDefault="00A00D45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45" w:rsidRDefault="00A00D45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45" w:rsidRDefault="00A00D45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45" w:rsidRDefault="00A00D45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45" w:rsidRPr="00B95414" w:rsidRDefault="00A00D45" w:rsidP="00A00D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9A0207" w:rsidRDefault="00BA7F7C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r w:rsidR="009A0207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0207">
              <w:rPr>
                <w:rFonts w:ascii="Times New Roman" w:hAnsi="Times New Roman" w:cs="Times New Roman"/>
                <w:sz w:val="24"/>
                <w:szCs w:val="24"/>
              </w:rPr>
              <w:t xml:space="preserve"> по управлению имуществом и 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леустройству администрации муниципального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А.Е.Петров</w:t>
            </w:r>
            <w:proofErr w:type="spellEnd"/>
          </w:p>
          <w:p w:rsidR="00A00D45" w:rsidRDefault="00A00D45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45" w:rsidRDefault="00A00D45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45" w:rsidRDefault="00A00D45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45" w:rsidRDefault="00A00D45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45" w:rsidRDefault="00A00D45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45" w:rsidRDefault="00A00D45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45" w:rsidRDefault="00A00D45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45" w:rsidRDefault="00A00D45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45" w:rsidRDefault="00A00D45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45" w:rsidRDefault="00A00D45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45" w:rsidRDefault="00A00D45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45" w:rsidRPr="00B95414" w:rsidRDefault="00A00D45" w:rsidP="00A00D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9A0207" w:rsidRDefault="00BA7F7C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 проверки</w:t>
            </w:r>
          </w:p>
          <w:p w:rsidR="00A00D45" w:rsidRDefault="00A00D45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45" w:rsidRDefault="00A00D45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45" w:rsidRDefault="00A00D45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45" w:rsidRDefault="00A00D45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45" w:rsidRDefault="00A00D45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45" w:rsidRDefault="00A00D45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45" w:rsidRDefault="00A00D45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45" w:rsidRDefault="00A00D45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45" w:rsidRDefault="00A00D45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45" w:rsidRDefault="00A00D45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45" w:rsidRDefault="00A00D45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45" w:rsidRDefault="00A00D45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45" w:rsidRDefault="00A00D45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45" w:rsidRDefault="00A00D45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45" w:rsidRDefault="00A00D45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45" w:rsidRDefault="00A00D45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45" w:rsidRDefault="00A00D45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45" w:rsidRDefault="00A00D45" w:rsidP="00A00D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A00D45" w:rsidRPr="00B95414" w:rsidTr="002B5B06">
        <w:tc>
          <w:tcPr>
            <w:tcW w:w="3970" w:type="dxa"/>
          </w:tcPr>
          <w:p w:rsidR="00A00D45" w:rsidRPr="00067BAB" w:rsidRDefault="00A00D45" w:rsidP="001F14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 в соответствии с действующим законодательством</w:t>
            </w:r>
          </w:p>
        </w:tc>
        <w:tc>
          <w:tcPr>
            <w:tcW w:w="1559" w:type="dxa"/>
          </w:tcPr>
          <w:p w:rsidR="00A00D45" w:rsidRDefault="00A00D45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0D45" w:rsidRDefault="00A00D45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0D45" w:rsidRDefault="00A00D45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07" w:rsidRPr="00B95414" w:rsidTr="002B5B06">
        <w:tc>
          <w:tcPr>
            <w:tcW w:w="3970" w:type="dxa"/>
          </w:tcPr>
          <w:p w:rsidR="009A0207" w:rsidRPr="00B95414" w:rsidRDefault="009A0207" w:rsidP="00BA7F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7F7C">
              <w:rPr>
                <w:rFonts w:ascii="Times New Roman" w:hAnsi="Times New Roman" w:cs="Times New Roman"/>
                <w:sz w:val="24"/>
                <w:szCs w:val="24"/>
              </w:rPr>
              <w:t>.2.Осуществление контроля поступлений в бюджет Знаменского муниципального округа средств от использования имущества Знаменского муниципального округа, составляющего имущество казны Знаменского муниципального округа, имущества, находящегося на праве оперативного управления у муниципальных учреждений, продажи имущества Знаменского муниципального округа, использования, продажи земельных участков, находящихся в собственности Знаменского муниципального округа, а также принятие необходимых мер по обеспечению этих поступлений</w:t>
            </w:r>
          </w:p>
        </w:tc>
        <w:tc>
          <w:tcPr>
            <w:tcW w:w="1559" w:type="dxa"/>
          </w:tcPr>
          <w:p w:rsidR="009A0207" w:rsidRPr="00B95414" w:rsidRDefault="009A0207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FB0CD0">
              <w:rPr>
                <w:rFonts w:ascii="Times New Roman" w:hAnsi="Times New Roman" w:cs="Times New Roman"/>
                <w:sz w:val="24"/>
                <w:szCs w:val="24"/>
              </w:rPr>
              <w:t>, до 31 декабря</w:t>
            </w:r>
          </w:p>
        </w:tc>
        <w:tc>
          <w:tcPr>
            <w:tcW w:w="2126" w:type="dxa"/>
          </w:tcPr>
          <w:p w:rsidR="00FB0CD0" w:rsidRDefault="00FB0CD0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9A0207" w:rsidRPr="00B95414" w:rsidRDefault="00BA7F7C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управлению имуществом и землеустройству администрации муниципального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А.Е.Петров</w:t>
            </w:r>
            <w:proofErr w:type="spellEnd"/>
          </w:p>
        </w:tc>
        <w:tc>
          <w:tcPr>
            <w:tcW w:w="2410" w:type="dxa"/>
          </w:tcPr>
          <w:p w:rsidR="009A0207" w:rsidRDefault="00BA7F7C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</w:t>
            </w:r>
          </w:p>
        </w:tc>
      </w:tr>
      <w:tr w:rsidR="009A0207" w:rsidRPr="00B95414" w:rsidTr="002B5B06">
        <w:tc>
          <w:tcPr>
            <w:tcW w:w="3970" w:type="dxa"/>
          </w:tcPr>
          <w:p w:rsidR="009A0207" w:rsidRPr="00B95414" w:rsidRDefault="009A0207" w:rsidP="004243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3.3.Анализ </w:t>
            </w:r>
            <w:r w:rsidR="004243A1">
              <w:rPr>
                <w:rFonts w:ascii="Times New Roman" w:hAnsi="Times New Roman" w:cs="Times New Roman"/>
                <w:sz w:val="24"/>
                <w:szCs w:val="24"/>
              </w:rPr>
              <w:t>результатов проведения торгов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продаже</w:t>
            </w:r>
            <w:r w:rsidR="004243A1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находящихся в </w:t>
            </w:r>
            <w:r w:rsidR="004243A1"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 округа, в том числе земельных участков</w:t>
            </w:r>
          </w:p>
        </w:tc>
        <w:tc>
          <w:tcPr>
            <w:tcW w:w="1559" w:type="dxa"/>
          </w:tcPr>
          <w:p w:rsidR="009A0207" w:rsidRPr="00B95414" w:rsidRDefault="009A0207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4243A1">
              <w:rPr>
                <w:rFonts w:ascii="Times New Roman" w:hAnsi="Times New Roman" w:cs="Times New Roman"/>
                <w:sz w:val="24"/>
                <w:szCs w:val="24"/>
              </w:rPr>
              <w:t>, до 31 декабря</w:t>
            </w:r>
          </w:p>
        </w:tc>
        <w:tc>
          <w:tcPr>
            <w:tcW w:w="2126" w:type="dxa"/>
          </w:tcPr>
          <w:p w:rsidR="00FB0CD0" w:rsidRDefault="00FB0CD0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  <w:p w:rsidR="009A0207" w:rsidRPr="00B95414" w:rsidRDefault="004243A1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управлению имуществом и землеустройству администрации муниципального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А.Е.Петров</w:t>
            </w:r>
            <w:proofErr w:type="spellEnd"/>
          </w:p>
        </w:tc>
        <w:tc>
          <w:tcPr>
            <w:tcW w:w="2410" w:type="dxa"/>
          </w:tcPr>
          <w:p w:rsidR="009A0207" w:rsidRDefault="004243A1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 о выявлении фактов занижения стоимости имущества, находящегося в собственности Знаменского муниципального округа, в том числе земельных участков (либо об отсутствии таких фактов)</w:t>
            </w:r>
          </w:p>
        </w:tc>
      </w:tr>
      <w:tr w:rsidR="004243A1" w:rsidRPr="00B95414" w:rsidTr="00F33B0D">
        <w:tc>
          <w:tcPr>
            <w:tcW w:w="10065" w:type="dxa"/>
            <w:gridSpan w:val="4"/>
          </w:tcPr>
          <w:p w:rsidR="004243A1" w:rsidRDefault="004243A1" w:rsidP="009A02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4.Антикоррупционная экспертиза нормативный правовых актов и проектов нормативных правовых актов</w:t>
            </w:r>
          </w:p>
        </w:tc>
      </w:tr>
      <w:tr w:rsidR="009A0207" w:rsidRPr="00B95414" w:rsidTr="002B5B06">
        <w:tc>
          <w:tcPr>
            <w:tcW w:w="3970" w:type="dxa"/>
          </w:tcPr>
          <w:p w:rsidR="009A0207" w:rsidRPr="00B95414" w:rsidRDefault="00785DFB" w:rsidP="00785D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020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9A0207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округа в прокуратуру Знаменского района в целях</w:t>
            </w:r>
            <w:r w:rsidR="004B7483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и устранения </w:t>
            </w:r>
            <w:proofErr w:type="spellStart"/>
            <w:r w:rsidR="004B7483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="004B7483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  <w:tc>
          <w:tcPr>
            <w:tcW w:w="1559" w:type="dxa"/>
          </w:tcPr>
          <w:p w:rsidR="009A0207" w:rsidRPr="00B95414" w:rsidRDefault="00A912BC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сроками проведения экспертизы</w:t>
            </w:r>
            <w:r w:rsidR="007B08D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</w:t>
            </w:r>
          </w:p>
        </w:tc>
        <w:tc>
          <w:tcPr>
            <w:tcW w:w="2126" w:type="dxa"/>
          </w:tcPr>
          <w:p w:rsidR="009A0207" w:rsidRPr="00B95414" w:rsidRDefault="004B7483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структурных </w:t>
            </w:r>
            <w:r w:rsidR="009A02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одразделений администрации муниципального округа</w:t>
            </w:r>
          </w:p>
        </w:tc>
        <w:tc>
          <w:tcPr>
            <w:tcW w:w="2410" w:type="dxa"/>
          </w:tcPr>
          <w:p w:rsidR="009A0207" w:rsidRDefault="004B7483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нормативных правовых актов</w:t>
            </w:r>
          </w:p>
        </w:tc>
      </w:tr>
      <w:tr w:rsidR="00785DFB" w:rsidRPr="00B95414" w:rsidTr="002B5B06">
        <w:tc>
          <w:tcPr>
            <w:tcW w:w="3970" w:type="dxa"/>
          </w:tcPr>
          <w:p w:rsidR="00785DFB" w:rsidRDefault="00785DFB" w:rsidP="004B74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748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2FBF">
              <w:rPr>
                <w:rFonts w:ascii="Times New Roman" w:hAnsi="Times New Roman" w:cs="Times New Roman"/>
                <w:sz w:val="24"/>
                <w:szCs w:val="24"/>
              </w:rPr>
              <w:t>Взаимодействие с независимыми экспертами, уполномоченными на проведение антикоррупционной экспертизы нормативных правовых актов и проектов нормативных правовых актов</w:t>
            </w:r>
          </w:p>
          <w:p w:rsidR="00A00D45" w:rsidRDefault="00A00D45" w:rsidP="004B74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45" w:rsidRDefault="00A00D45" w:rsidP="004B74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45" w:rsidRPr="00B95414" w:rsidRDefault="00A00D45" w:rsidP="00A00D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A00D45" w:rsidRDefault="00A912BC" w:rsidP="00A00D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тридцати календарных дней со дня поступления в администрацию </w:t>
            </w:r>
          </w:p>
          <w:p w:rsidR="00785DFB" w:rsidRPr="00B95414" w:rsidRDefault="00A00D45" w:rsidP="00A00D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785DFB" w:rsidRDefault="00A912BC" w:rsidP="00785D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структурных подразделений администрации муниципального округа</w:t>
            </w:r>
          </w:p>
          <w:p w:rsidR="00A00D45" w:rsidRDefault="00A00D45" w:rsidP="00785D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45" w:rsidRDefault="00A00D45" w:rsidP="00785D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45" w:rsidRPr="00B95414" w:rsidRDefault="00A00D45" w:rsidP="00A00D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785DFB" w:rsidRDefault="00A912BC" w:rsidP="00785D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 на заключение независимого эксперта</w:t>
            </w:r>
          </w:p>
          <w:p w:rsidR="00A00D45" w:rsidRDefault="00A00D45" w:rsidP="00785D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45" w:rsidRDefault="00A00D45" w:rsidP="00785D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45" w:rsidRDefault="00A00D45" w:rsidP="00785D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45" w:rsidRDefault="00A00D45" w:rsidP="00785D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45" w:rsidRDefault="00A00D45" w:rsidP="00785D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45" w:rsidRDefault="00A00D45" w:rsidP="00A00D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A00D45" w:rsidRPr="00B95414" w:rsidTr="002B5B06">
        <w:tc>
          <w:tcPr>
            <w:tcW w:w="3970" w:type="dxa"/>
          </w:tcPr>
          <w:p w:rsidR="00A00D45" w:rsidRDefault="00A00D45" w:rsidP="004B74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0D45" w:rsidRDefault="00A00D45" w:rsidP="00785D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заключения независимого эксперта</w:t>
            </w:r>
          </w:p>
        </w:tc>
        <w:tc>
          <w:tcPr>
            <w:tcW w:w="2126" w:type="dxa"/>
          </w:tcPr>
          <w:p w:rsidR="00A00D45" w:rsidRDefault="00A00D45" w:rsidP="00785D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0D45" w:rsidRDefault="00A00D45" w:rsidP="00785D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07" w:rsidRPr="00B95414" w:rsidTr="002B5B06">
        <w:tc>
          <w:tcPr>
            <w:tcW w:w="3970" w:type="dxa"/>
          </w:tcPr>
          <w:p w:rsidR="009A0207" w:rsidRPr="00B95414" w:rsidRDefault="00A912BC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9A0207">
              <w:rPr>
                <w:rFonts w:ascii="Times New Roman" w:hAnsi="Times New Roman" w:cs="Times New Roman"/>
                <w:sz w:val="24"/>
                <w:szCs w:val="24"/>
              </w:rPr>
              <w:t>.Проведение антикоррупционной экспертизы проектов нормативных правовых актов, разработанных структурными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разделениями администрации муниципального округа</w:t>
            </w:r>
          </w:p>
        </w:tc>
        <w:tc>
          <w:tcPr>
            <w:tcW w:w="1559" w:type="dxa"/>
          </w:tcPr>
          <w:p w:rsidR="009A0207" w:rsidRPr="00B95414" w:rsidRDefault="00A912BC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разработки проектов нормативных правовых актов</w:t>
            </w:r>
          </w:p>
        </w:tc>
        <w:tc>
          <w:tcPr>
            <w:tcW w:w="2126" w:type="dxa"/>
          </w:tcPr>
          <w:p w:rsidR="009A0207" w:rsidRDefault="00A912BC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администрации муниципального округа</w:t>
            </w:r>
            <w:r w:rsidR="00311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178A">
              <w:rPr>
                <w:rFonts w:ascii="Times New Roman" w:hAnsi="Times New Roman" w:cs="Times New Roman"/>
                <w:sz w:val="24"/>
                <w:szCs w:val="24"/>
              </w:rPr>
              <w:t>М.Н.Манжос</w:t>
            </w:r>
            <w:proofErr w:type="spellEnd"/>
          </w:p>
          <w:p w:rsidR="00E04123" w:rsidRPr="00B95414" w:rsidRDefault="00E04123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0207" w:rsidRDefault="00A912BC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по результатам антикоррупционной экспертизы</w:t>
            </w:r>
          </w:p>
        </w:tc>
      </w:tr>
      <w:tr w:rsidR="009A0207" w:rsidRPr="00B95414" w:rsidTr="002B5B06">
        <w:tc>
          <w:tcPr>
            <w:tcW w:w="3970" w:type="dxa"/>
          </w:tcPr>
          <w:p w:rsidR="009A0207" w:rsidRPr="00B95414" w:rsidRDefault="0031178A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9A0207">
              <w:rPr>
                <w:rFonts w:ascii="Times New Roman" w:hAnsi="Times New Roman" w:cs="Times New Roman"/>
                <w:sz w:val="24"/>
                <w:szCs w:val="24"/>
              </w:rPr>
              <w:t xml:space="preserve">.Проведение антикоррупционной экспертизы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принятых </w:t>
            </w:r>
            <w:r w:rsidR="009A0207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1559" w:type="dxa"/>
          </w:tcPr>
          <w:p w:rsidR="009A0207" w:rsidRPr="00B95414" w:rsidRDefault="0031178A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сроками, установленными для проведения мониторинга применения принятых нормативных правовых актов</w:t>
            </w:r>
          </w:p>
        </w:tc>
        <w:tc>
          <w:tcPr>
            <w:tcW w:w="2126" w:type="dxa"/>
          </w:tcPr>
          <w:p w:rsidR="009A0207" w:rsidRDefault="0031178A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администрации муниципального округа</w:t>
            </w:r>
          </w:p>
          <w:p w:rsidR="00E04123" w:rsidRPr="00B95414" w:rsidRDefault="00E04123" w:rsidP="007F31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0207" w:rsidRDefault="0031178A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по итогам мониторинга</w:t>
            </w:r>
          </w:p>
        </w:tc>
      </w:tr>
      <w:tr w:rsidR="0031178A" w:rsidRPr="00B95414" w:rsidTr="002B5B06">
        <w:tc>
          <w:tcPr>
            <w:tcW w:w="3970" w:type="dxa"/>
          </w:tcPr>
          <w:p w:rsidR="0031178A" w:rsidRDefault="0031178A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4.5.Размещение проектов нормативных правовых актов</w:t>
            </w:r>
            <w:r w:rsidR="00E22A5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округа на официальном сайте администрации Знаменского муниципального округа в сети «Интернет» </w:t>
            </w:r>
          </w:p>
        </w:tc>
        <w:tc>
          <w:tcPr>
            <w:tcW w:w="1559" w:type="dxa"/>
          </w:tcPr>
          <w:p w:rsidR="0031178A" w:rsidRDefault="00E22A54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сроками проведения экспертизы</w:t>
            </w:r>
          </w:p>
        </w:tc>
        <w:tc>
          <w:tcPr>
            <w:tcW w:w="2126" w:type="dxa"/>
          </w:tcPr>
          <w:p w:rsidR="0031178A" w:rsidRDefault="00E22A54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администрации муниципального округа</w:t>
            </w:r>
          </w:p>
        </w:tc>
        <w:tc>
          <w:tcPr>
            <w:tcW w:w="2410" w:type="dxa"/>
          </w:tcPr>
          <w:p w:rsidR="0031178A" w:rsidRDefault="00E22A54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размещенные на официальном сайте администрации Знаменского муниципального округа в сети «Интернет» проекты нормативных правовых актов</w:t>
            </w:r>
          </w:p>
        </w:tc>
      </w:tr>
      <w:tr w:rsidR="00E22A54" w:rsidRPr="00B95414" w:rsidTr="006D4447">
        <w:tc>
          <w:tcPr>
            <w:tcW w:w="10065" w:type="dxa"/>
            <w:gridSpan w:val="4"/>
          </w:tcPr>
          <w:p w:rsidR="00E22A54" w:rsidRDefault="00E22A54" w:rsidP="009A02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5.Противодействие коррупции в рамках муниципального управления</w:t>
            </w:r>
          </w:p>
          <w:p w:rsidR="00E04123" w:rsidRDefault="00E04123" w:rsidP="009A02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07" w:rsidRPr="00B95414" w:rsidTr="002B5B06">
        <w:tc>
          <w:tcPr>
            <w:tcW w:w="3970" w:type="dxa"/>
          </w:tcPr>
          <w:p w:rsidR="009A0207" w:rsidRPr="00B95414" w:rsidRDefault="00E22A54" w:rsidP="001551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020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1551E8">
              <w:rPr>
                <w:rFonts w:ascii="Times New Roman" w:hAnsi="Times New Roman" w:cs="Times New Roman"/>
                <w:sz w:val="24"/>
                <w:szCs w:val="24"/>
              </w:rPr>
              <w:t>Проведение оценки коррупционных рисков, возникающих при реализации администрацией муниципального округа возложенных на нее функций</w:t>
            </w:r>
          </w:p>
        </w:tc>
        <w:tc>
          <w:tcPr>
            <w:tcW w:w="1559" w:type="dxa"/>
          </w:tcPr>
          <w:p w:rsidR="009A0207" w:rsidRPr="00B95414" w:rsidRDefault="001551E8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01 декабря</w:t>
            </w:r>
          </w:p>
        </w:tc>
        <w:tc>
          <w:tcPr>
            <w:tcW w:w="2126" w:type="dxa"/>
          </w:tcPr>
          <w:p w:rsidR="009A0207" w:rsidRPr="00B95414" w:rsidRDefault="001551E8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организационной и кадровой работы администрации муниципального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С.Ю.Жабина</w:t>
            </w:r>
            <w:proofErr w:type="spellEnd"/>
          </w:p>
        </w:tc>
        <w:tc>
          <w:tcPr>
            <w:tcW w:w="2410" w:type="dxa"/>
          </w:tcPr>
          <w:p w:rsidR="009A0207" w:rsidRDefault="001551E8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 о необходимости (либо ее отсутствии) корректировки перечня должностей муниципальной службы администрации муниципального округа, связанных с коррупционными рисками</w:t>
            </w:r>
          </w:p>
          <w:p w:rsidR="007F31D1" w:rsidRDefault="007F31D1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23" w:rsidRPr="00B95414" w:rsidTr="002B5B06">
        <w:tc>
          <w:tcPr>
            <w:tcW w:w="3970" w:type="dxa"/>
          </w:tcPr>
          <w:p w:rsidR="00E04123" w:rsidRDefault="00E04123" w:rsidP="00E041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E04123" w:rsidRDefault="00E04123" w:rsidP="00E041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04123" w:rsidRDefault="00E04123" w:rsidP="00E041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04123" w:rsidRDefault="00E04123" w:rsidP="00E041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51E8" w:rsidRPr="00B95414" w:rsidTr="002B5B06">
        <w:tc>
          <w:tcPr>
            <w:tcW w:w="3970" w:type="dxa"/>
          </w:tcPr>
          <w:p w:rsidR="001551E8" w:rsidRDefault="00101DFF" w:rsidP="001551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5.2.П</w:t>
            </w:r>
            <w:r w:rsidR="001551E8">
              <w:rPr>
                <w:rFonts w:ascii="Times New Roman" w:hAnsi="Times New Roman" w:cs="Times New Roman"/>
                <w:sz w:val="24"/>
                <w:szCs w:val="24"/>
              </w:rPr>
              <w:t>рием справок о доходах, об имуществе и обязательствах имущественного характера своих, супруги (супруга)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несовершеннолетних детей (далее – справка о доходах), представляемых в отдел организационной и кадровой работы администрации муниципального округа муниципальными служащими администрации муниципального округа и руководителями подведомственных муниципальных учреждений. </w:t>
            </w:r>
          </w:p>
          <w:p w:rsidR="00101DFF" w:rsidRDefault="00101DFF" w:rsidP="001551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исполнительской дисциплины и своевременности представления справок о доходах</w:t>
            </w:r>
          </w:p>
          <w:p w:rsidR="00E04123" w:rsidRDefault="00E04123" w:rsidP="001551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123" w:rsidRDefault="00E04123" w:rsidP="001551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51E8" w:rsidRDefault="00101DF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30 апреля</w:t>
            </w:r>
          </w:p>
        </w:tc>
        <w:tc>
          <w:tcPr>
            <w:tcW w:w="2126" w:type="dxa"/>
          </w:tcPr>
          <w:p w:rsidR="001551E8" w:rsidRDefault="00101DF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 организационной и кадровой работы администрации муниципального округа</w:t>
            </w:r>
          </w:p>
          <w:p w:rsidR="00101DFF" w:rsidRDefault="00101DF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К.Ю.Катанова</w:t>
            </w:r>
            <w:proofErr w:type="spellEnd"/>
          </w:p>
        </w:tc>
        <w:tc>
          <w:tcPr>
            <w:tcW w:w="2410" w:type="dxa"/>
          </w:tcPr>
          <w:p w:rsidR="001551E8" w:rsidRDefault="00101DF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справок о доходах, представляемых в отдел организационной и кадровой работы администрации муниципального округа лицами, обязанными их предоставлять, в установленные сроки</w:t>
            </w:r>
          </w:p>
        </w:tc>
      </w:tr>
      <w:tr w:rsidR="009A0207" w:rsidRPr="00B95414" w:rsidTr="002B5B06">
        <w:tc>
          <w:tcPr>
            <w:tcW w:w="3970" w:type="dxa"/>
          </w:tcPr>
          <w:p w:rsidR="009A0207" w:rsidRDefault="001551E8" w:rsidP="005809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1DF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9A0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0977">
              <w:rPr>
                <w:rFonts w:ascii="Times New Roman" w:hAnsi="Times New Roman" w:cs="Times New Roman"/>
                <w:sz w:val="24"/>
                <w:szCs w:val="24"/>
              </w:rPr>
              <w:t>Доведение до муниципальных служащих, замещающих должности, включенные в перечни должностей, связанных с коррупционными рисками, установленные нормативными правовыми актами, руководителей подведомственных муниципальных учреждений информации, касающейся:</w:t>
            </w:r>
          </w:p>
          <w:p w:rsidR="00580977" w:rsidRDefault="00580977" w:rsidP="005809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порядка и сроков представления сведений о доходах;</w:t>
            </w:r>
          </w:p>
          <w:p w:rsidR="00580977" w:rsidRDefault="00580977" w:rsidP="005809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типовых ошибках, допускаемых при предоставлении сведений о доходах;</w:t>
            </w:r>
          </w:p>
          <w:p w:rsidR="00580977" w:rsidRDefault="00580977" w:rsidP="005809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положений методических рекомендаций по вопросам представления сведений о доходах и заполнения соответствующей формы справки, утвержденной Указом Президента Российской Федерации от 23.06.2014 №460;</w:t>
            </w:r>
          </w:p>
          <w:p w:rsidR="00580977" w:rsidRDefault="00580977" w:rsidP="005809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использования</w:t>
            </w:r>
            <w:r w:rsidR="00C876F9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специального программного обеспечения «Справки БК», размещенного на сайте Президента Российской Федерации;</w:t>
            </w:r>
          </w:p>
          <w:p w:rsidR="00C876F9" w:rsidRDefault="00C876F9" w:rsidP="005809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применения мер юридической ответственности за представление недостоверных или неполных сведений о доходах</w:t>
            </w:r>
          </w:p>
          <w:p w:rsidR="00E04123" w:rsidRDefault="00E04123" w:rsidP="005809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977" w:rsidRPr="00B95414" w:rsidRDefault="00580977" w:rsidP="005809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0207" w:rsidRPr="00B95414" w:rsidRDefault="007B08D9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1 марта (в рамках проведения декларационной кампании)</w:t>
            </w:r>
          </w:p>
        </w:tc>
        <w:tc>
          <w:tcPr>
            <w:tcW w:w="2126" w:type="dxa"/>
          </w:tcPr>
          <w:p w:rsidR="009A0207" w:rsidRPr="00B95414" w:rsidRDefault="00C876F9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организационной и кадровой работы администрации муниципального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С.Ю.Жабина</w:t>
            </w:r>
            <w:proofErr w:type="spellEnd"/>
          </w:p>
        </w:tc>
        <w:tc>
          <w:tcPr>
            <w:tcW w:w="2410" w:type="dxa"/>
          </w:tcPr>
          <w:p w:rsidR="009A0207" w:rsidRDefault="00C876F9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письма, информация к обучающим мероприятиям</w:t>
            </w:r>
          </w:p>
        </w:tc>
      </w:tr>
      <w:tr w:rsidR="00E04123" w:rsidRPr="00B95414" w:rsidTr="002B5B06">
        <w:tc>
          <w:tcPr>
            <w:tcW w:w="3970" w:type="dxa"/>
          </w:tcPr>
          <w:p w:rsidR="00E04123" w:rsidRDefault="00E04123" w:rsidP="00E041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E04123" w:rsidRDefault="00E04123" w:rsidP="00E041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04123" w:rsidRDefault="00E04123" w:rsidP="00E041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04123" w:rsidRDefault="00E04123" w:rsidP="00E041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0207" w:rsidRPr="00B95414" w:rsidTr="002B5B06">
        <w:tc>
          <w:tcPr>
            <w:tcW w:w="3970" w:type="dxa"/>
          </w:tcPr>
          <w:p w:rsidR="009A0207" w:rsidRPr="00B95414" w:rsidRDefault="00C876F9" w:rsidP="00C876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="009A0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2F0A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Знаменского муниципального округа сведений о доходах, представляемых в рамках декларационной кампании в отдел организационной и кадровой работы (с учетом положений Указа Президента Российской Федерации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1559" w:type="dxa"/>
          </w:tcPr>
          <w:p w:rsidR="009A0207" w:rsidRPr="00B95414" w:rsidRDefault="00362F0A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четырнадцати рабочих дней со дня истечения срока, установленного для подачи указанных сведений</w:t>
            </w:r>
          </w:p>
        </w:tc>
        <w:tc>
          <w:tcPr>
            <w:tcW w:w="2126" w:type="dxa"/>
          </w:tcPr>
          <w:p w:rsidR="00362F0A" w:rsidRDefault="00362F0A" w:rsidP="00362F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 организационной и кадровой работы администрации муниципального округа</w:t>
            </w:r>
          </w:p>
          <w:p w:rsidR="009A0207" w:rsidRPr="00B95414" w:rsidRDefault="00362F0A" w:rsidP="00362F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К.Ю.Катанова</w:t>
            </w:r>
            <w:proofErr w:type="spellEnd"/>
          </w:p>
        </w:tc>
        <w:tc>
          <w:tcPr>
            <w:tcW w:w="2410" w:type="dxa"/>
          </w:tcPr>
          <w:p w:rsidR="009A0207" w:rsidRDefault="00362F0A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размещенные сведения о доходах на официальном сайте администрации Знаменского муниципального округа, представленные в отдел организационной и кадровой работы администрации муниципального округа в рамках декларационной кампании</w:t>
            </w:r>
          </w:p>
        </w:tc>
      </w:tr>
      <w:tr w:rsidR="009A0207" w:rsidRPr="00B95414" w:rsidTr="002B5B06">
        <w:tc>
          <w:tcPr>
            <w:tcW w:w="3970" w:type="dxa"/>
          </w:tcPr>
          <w:p w:rsidR="009A0207" w:rsidRPr="00B95414" w:rsidRDefault="0009166E" w:rsidP="000916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="009A0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рассмотрение на заседании межведомственной рабочей группы</w:t>
            </w:r>
            <w:r w:rsidR="00BF31B6" w:rsidRPr="00781464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на территории Знаменского </w:t>
            </w:r>
            <w:r w:rsidR="00BF31B6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доклада об итогах декларационной кампании в администрации муниципального округа</w:t>
            </w:r>
          </w:p>
        </w:tc>
        <w:tc>
          <w:tcPr>
            <w:tcW w:w="1559" w:type="dxa"/>
          </w:tcPr>
          <w:p w:rsidR="009A0207" w:rsidRPr="00B95414" w:rsidRDefault="00BF31B6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31 мая</w:t>
            </w:r>
          </w:p>
        </w:tc>
        <w:tc>
          <w:tcPr>
            <w:tcW w:w="2126" w:type="dxa"/>
          </w:tcPr>
          <w:p w:rsidR="00BF31B6" w:rsidRDefault="00BF31B6" w:rsidP="00BF3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 организационной и кадровой работы администрации муниципального округа</w:t>
            </w:r>
          </w:p>
          <w:p w:rsidR="009A0207" w:rsidRPr="00B95414" w:rsidRDefault="00BF31B6" w:rsidP="00BF3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К.Ю.Катанова</w:t>
            </w:r>
            <w:proofErr w:type="spellEnd"/>
          </w:p>
        </w:tc>
        <w:tc>
          <w:tcPr>
            <w:tcW w:w="2410" w:type="dxa"/>
          </w:tcPr>
          <w:p w:rsidR="009A0207" w:rsidRDefault="00BF31B6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к заседанию межведомственной рабочей группы</w:t>
            </w:r>
            <w:r w:rsidRPr="00781464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на территории Знаменского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9A0207" w:rsidRPr="00B95414" w:rsidTr="002B5B06">
        <w:tc>
          <w:tcPr>
            <w:tcW w:w="3970" w:type="dxa"/>
          </w:tcPr>
          <w:p w:rsidR="009A0207" w:rsidRPr="00B95414" w:rsidRDefault="00BF31B6" w:rsidP="00BF3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  <w:r w:rsidR="009A0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представленных в рамках декларационной кампании в соответствии с нормативными правовыми актами Российской Федерации сведений о доходах муниципальными служащими администрации муниципального округа</w:t>
            </w:r>
          </w:p>
        </w:tc>
        <w:tc>
          <w:tcPr>
            <w:tcW w:w="1559" w:type="dxa"/>
          </w:tcPr>
          <w:p w:rsidR="009A0207" w:rsidRDefault="009A0207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BF31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0207" w:rsidRPr="00B95414" w:rsidRDefault="00BF31B6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октября</w:t>
            </w:r>
          </w:p>
        </w:tc>
        <w:tc>
          <w:tcPr>
            <w:tcW w:w="2126" w:type="dxa"/>
          </w:tcPr>
          <w:p w:rsidR="009A0207" w:rsidRPr="00B95414" w:rsidRDefault="00BF31B6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организационной и кадровой работы администрации муниципального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С.Ю.Жабина</w:t>
            </w:r>
            <w:proofErr w:type="spellEnd"/>
          </w:p>
        </w:tc>
        <w:tc>
          <w:tcPr>
            <w:tcW w:w="2410" w:type="dxa"/>
          </w:tcPr>
          <w:p w:rsidR="009A0207" w:rsidRDefault="00BF31B6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</w:t>
            </w:r>
          </w:p>
        </w:tc>
      </w:tr>
      <w:tr w:rsidR="009A0207" w:rsidRPr="00B95414" w:rsidTr="002B5B06">
        <w:tc>
          <w:tcPr>
            <w:tcW w:w="3970" w:type="dxa"/>
          </w:tcPr>
          <w:p w:rsidR="009A0207" w:rsidRPr="00B95414" w:rsidRDefault="00BF31B6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  <w:r w:rsidR="009A0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представленных в отдел организационной и кадровой работы администрации муниципального округа кандидатами на замещение должностей муниципальной службы администрации муниципального округа</w:t>
            </w:r>
          </w:p>
        </w:tc>
        <w:tc>
          <w:tcPr>
            <w:tcW w:w="1559" w:type="dxa"/>
          </w:tcPr>
          <w:p w:rsidR="009A0207" w:rsidRPr="00B95414" w:rsidRDefault="00BF31B6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ежеквартально, до 20 числа месяца, следующего за отчетным кварталом</w:t>
            </w:r>
          </w:p>
        </w:tc>
        <w:tc>
          <w:tcPr>
            <w:tcW w:w="2126" w:type="dxa"/>
          </w:tcPr>
          <w:p w:rsidR="009A0207" w:rsidRPr="000F462B" w:rsidRDefault="00BF31B6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организационной и кадровой работы администрации муниципального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С.Ю.Жабина</w:t>
            </w:r>
            <w:proofErr w:type="spellEnd"/>
          </w:p>
        </w:tc>
        <w:tc>
          <w:tcPr>
            <w:tcW w:w="2410" w:type="dxa"/>
          </w:tcPr>
          <w:p w:rsidR="009A0207" w:rsidRDefault="00BF31B6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</w:t>
            </w:r>
          </w:p>
        </w:tc>
      </w:tr>
      <w:tr w:rsidR="00BF31B6" w:rsidRPr="00B95414" w:rsidTr="002B5B06">
        <w:tc>
          <w:tcPr>
            <w:tcW w:w="3970" w:type="dxa"/>
          </w:tcPr>
          <w:p w:rsidR="00FD5C2F" w:rsidRDefault="00BF31B6" w:rsidP="00FD5C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5.8.Анализ соблюдения ограничений для отдельных граждан, замещавших должности муниципальной службы в администрации муниципального округа, на замещение должности в организации либо на выполнение работы</w:t>
            </w:r>
            <w:r w:rsidR="00146560">
              <w:rPr>
                <w:rFonts w:ascii="Times New Roman" w:hAnsi="Times New Roman" w:cs="Times New Roman"/>
                <w:sz w:val="24"/>
                <w:szCs w:val="24"/>
              </w:rPr>
              <w:t xml:space="preserve"> на условиях гражданско-правового договора в организации, если отдельные функции по </w:t>
            </w:r>
          </w:p>
          <w:p w:rsidR="00BF31B6" w:rsidRDefault="00FD5C2F" w:rsidP="00FD5C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BF31B6" w:rsidRDefault="00146560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до 01 декабря</w:t>
            </w:r>
          </w:p>
          <w:p w:rsidR="00FD5C2F" w:rsidRDefault="00FD5C2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2F" w:rsidRDefault="00FD5C2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2F" w:rsidRDefault="00FD5C2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2F" w:rsidRDefault="00FD5C2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2F" w:rsidRDefault="00FD5C2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2F" w:rsidRDefault="00FD5C2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2F" w:rsidRDefault="00FD5C2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2F" w:rsidRDefault="00FD5C2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2F" w:rsidRDefault="00FD5C2F" w:rsidP="00FD5C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BF31B6" w:rsidRDefault="00146560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организационной и кадровой работы администрации муниципального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С.Ю.Жабина</w:t>
            </w:r>
            <w:proofErr w:type="spellEnd"/>
          </w:p>
          <w:p w:rsidR="00FD5C2F" w:rsidRDefault="00FD5C2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2F" w:rsidRDefault="00FD5C2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2F" w:rsidRDefault="00FD5C2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2F" w:rsidRDefault="00FD5C2F" w:rsidP="00FD5C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BF31B6" w:rsidRDefault="00146560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записка</w:t>
            </w:r>
          </w:p>
          <w:p w:rsidR="00FD5C2F" w:rsidRDefault="00FD5C2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2F" w:rsidRDefault="00FD5C2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2F" w:rsidRDefault="00FD5C2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2F" w:rsidRDefault="00FD5C2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2F" w:rsidRDefault="00FD5C2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2F" w:rsidRDefault="00FD5C2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2F" w:rsidRDefault="00FD5C2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2F" w:rsidRDefault="00FD5C2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2F" w:rsidRDefault="00FD5C2F" w:rsidP="00FD5C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FD5C2F" w:rsidRPr="00B95414" w:rsidTr="002B5B06">
        <w:tc>
          <w:tcPr>
            <w:tcW w:w="3970" w:type="dxa"/>
          </w:tcPr>
          <w:p w:rsidR="00FD5C2F" w:rsidRDefault="00FD5C2F" w:rsidP="00BF3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</w:t>
            </w:r>
          </w:p>
        </w:tc>
        <w:tc>
          <w:tcPr>
            <w:tcW w:w="1559" w:type="dxa"/>
          </w:tcPr>
          <w:p w:rsidR="00FD5C2F" w:rsidRDefault="00FD5C2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5C2F" w:rsidRDefault="00FD5C2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5C2F" w:rsidRDefault="00FD5C2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560" w:rsidRPr="00B95414" w:rsidTr="002B5B06">
        <w:tc>
          <w:tcPr>
            <w:tcW w:w="3970" w:type="dxa"/>
          </w:tcPr>
          <w:p w:rsidR="00146560" w:rsidRDefault="00146560" w:rsidP="00BF3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5.9.Анализ проведенных проверок сведений, содержащихся в анкетах кандидатов, поступающих на муниципальную службу в администрацию муниципального округа, в части информации об их родственниках и свойственниках в целях выявления конфликта интересов, а также об участии в управлении коммерческой или некоммерческой организацией, ведении предпринимательской деятельности</w:t>
            </w:r>
          </w:p>
        </w:tc>
        <w:tc>
          <w:tcPr>
            <w:tcW w:w="1559" w:type="dxa"/>
          </w:tcPr>
          <w:p w:rsidR="00146560" w:rsidRDefault="00146560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31 декабря</w:t>
            </w:r>
          </w:p>
        </w:tc>
        <w:tc>
          <w:tcPr>
            <w:tcW w:w="2126" w:type="dxa"/>
          </w:tcPr>
          <w:p w:rsidR="00146560" w:rsidRDefault="00146560" w:rsidP="001465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 организационной и кадровой работы администрации муниципального округа</w:t>
            </w:r>
          </w:p>
          <w:p w:rsidR="00146560" w:rsidRDefault="00146560" w:rsidP="001465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К.Ю.Катанова</w:t>
            </w:r>
            <w:proofErr w:type="spellEnd"/>
          </w:p>
        </w:tc>
        <w:tc>
          <w:tcPr>
            <w:tcW w:w="2410" w:type="dxa"/>
          </w:tcPr>
          <w:p w:rsidR="00146560" w:rsidRDefault="00146560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выявление, предупреждение и урегулирование конфликта интересов; выявление ограничений, препятствующих поступлению на муниципальную службу в администрацию муниципального округа</w:t>
            </w:r>
          </w:p>
        </w:tc>
      </w:tr>
      <w:tr w:rsidR="00146560" w:rsidRPr="00B95414" w:rsidTr="002B5B06">
        <w:tc>
          <w:tcPr>
            <w:tcW w:w="3970" w:type="dxa"/>
          </w:tcPr>
          <w:p w:rsidR="00146560" w:rsidRDefault="00146560" w:rsidP="00BF3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5.10.Анализ уведомлений муниципальных служащих администрации муниципального округа о намерении выполнять иную оплачиваемую работу (совместительство) с целью выявления конфликта интересов при осуществлении данной работы</w:t>
            </w:r>
          </w:p>
        </w:tc>
        <w:tc>
          <w:tcPr>
            <w:tcW w:w="1559" w:type="dxa"/>
          </w:tcPr>
          <w:p w:rsidR="00146560" w:rsidRDefault="003E3135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31 декабря</w:t>
            </w:r>
          </w:p>
        </w:tc>
        <w:tc>
          <w:tcPr>
            <w:tcW w:w="2126" w:type="dxa"/>
          </w:tcPr>
          <w:p w:rsidR="00146560" w:rsidRDefault="003E3135" w:rsidP="001465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организационной и кадровой работы администрации муниципального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С.Ю.Жабина</w:t>
            </w:r>
            <w:proofErr w:type="spellEnd"/>
          </w:p>
        </w:tc>
        <w:tc>
          <w:tcPr>
            <w:tcW w:w="2410" w:type="dxa"/>
          </w:tcPr>
          <w:p w:rsidR="00146560" w:rsidRDefault="003E3135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возможных коррупционных проявлений</w:t>
            </w:r>
          </w:p>
        </w:tc>
      </w:tr>
      <w:tr w:rsidR="003E3135" w:rsidRPr="00B95414" w:rsidTr="002B5B06">
        <w:tc>
          <w:tcPr>
            <w:tcW w:w="3970" w:type="dxa"/>
          </w:tcPr>
          <w:p w:rsidR="003E3135" w:rsidRDefault="003E3135" w:rsidP="00BF3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5.11.Проведение семинара – совещания, приуроченного к Международному дню борьбы с коррупцией (9 декабря) среди муниципальных служащих администрации муниципального округа, руководителей подведомственных муниципальных учреждений, в том числе по вопросам:</w:t>
            </w:r>
          </w:p>
          <w:p w:rsidR="00576DEF" w:rsidRDefault="003E3135" w:rsidP="00576D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доведения информации по вопросам соблюдения антикоррупционных стандартов (об ограничениях и запретах (включая запрет на получение подарков), требованиях о предотвращении или урегулировании конфликта интересов, обязанностях, установленных Федеральным законом</w:t>
            </w:r>
            <w:r w:rsidR="00047E2D">
              <w:rPr>
                <w:rFonts w:ascii="Times New Roman" w:hAnsi="Times New Roman" w:cs="Times New Roman"/>
                <w:sz w:val="24"/>
                <w:szCs w:val="24"/>
              </w:rPr>
              <w:t xml:space="preserve"> от 25.12.2008 №273 – ФЗ «О противодействии коррупции» и другими федеральными законами), а также информации об уголовном </w:t>
            </w:r>
          </w:p>
          <w:p w:rsidR="00047E2D" w:rsidRDefault="00576DEF" w:rsidP="00576D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3E3135" w:rsidRDefault="005D1262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 декабрь</w:t>
            </w:r>
          </w:p>
          <w:p w:rsidR="00576DEF" w:rsidRDefault="00576DE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576D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3E3135" w:rsidRDefault="00047E2D" w:rsidP="001465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организационной и кадровой работы администрации муниципального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С.Ю.Жабина</w:t>
            </w:r>
            <w:proofErr w:type="spellEnd"/>
          </w:p>
          <w:p w:rsidR="00576DEF" w:rsidRDefault="00576DEF" w:rsidP="001465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1465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1465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1465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1465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1465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1465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1465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1465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1465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1465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1465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1465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1465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1465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1465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576D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3E3135" w:rsidRDefault="00047E2D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доклад к семинару </w:t>
            </w:r>
            <w:r w:rsidR="00576DE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совещанию</w:t>
            </w:r>
          </w:p>
          <w:p w:rsidR="00576DEF" w:rsidRDefault="00576DE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EF" w:rsidRDefault="00576DEF" w:rsidP="00576D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576DEF" w:rsidRPr="00B95414" w:rsidTr="002B5B06">
        <w:tc>
          <w:tcPr>
            <w:tcW w:w="3970" w:type="dxa"/>
          </w:tcPr>
          <w:p w:rsidR="00576DEF" w:rsidRDefault="00576DEF" w:rsidP="00576D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преследовании за совершение преступления коррупционной направленности;</w:t>
            </w:r>
          </w:p>
          <w:p w:rsidR="00576DEF" w:rsidRDefault="00576DEF" w:rsidP="00576D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ознакомление с положениями Кодекса этики муниципальных служащих администрации муниципального округа</w:t>
            </w:r>
          </w:p>
          <w:p w:rsidR="003059DB" w:rsidRDefault="003059DB" w:rsidP="00576D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9DB" w:rsidRDefault="003059DB" w:rsidP="00576D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6DEF" w:rsidRDefault="00576DE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6DEF" w:rsidRDefault="00576DEF" w:rsidP="001465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6DEF" w:rsidRDefault="00576DEF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07" w:rsidRPr="00B95414" w:rsidTr="002B5B06">
        <w:tc>
          <w:tcPr>
            <w:tcW w:w="3970" w:type="dxa"/>
          </w:tcPr>
          <w:p w:rsidR="009A0207" w:rsidRPr="00E92587" w:rsidRDefault="00047E2D" w:rsidP="009A0207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5.12.Обеспечение участия</w:t>
            </w:r>
            <w:r w:rsidR="009A0207" w:rsidRPr="00E9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служащих, </w:t>
            </w:r>
            <w:r w:rsidR="009A0207" w:rsidRPr="000C7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</w:t>
            </w:r>
            <w:r w:rsidR="009A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противодействия коррупции</w:t>
            </w:r>
          </w:p>
        </w:tc>
        <w:tc>
          <w:tcPr>
            <w:tcW w:w="1559" w:type="dxa"/>
          </w:tcPr>
          <w:p w:rsidR="009A0207" w:rsidRPr="00B95414" w:rsidRDefault="005D1262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31 декабря</w:t>
            </w:r>
          </w:p>
        </w:tc>
        <w:tc>
          <w:tcPr>
            <w:tcW w:w="2126" w:type="dxa"/>
          </w:tcPr>
          <w:p w:rsidR="009A0207" w:rsidRPr="00B95414" w:rsidRDefault="005D1262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организационной и кадровой работы администрации муниципального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С.Ю.Жабина</w:t>
            </w:r>
            <w:proofErr w:type="spellEnd"/>
          </w:p>
        </w:tc>
        <w:tc>
          <w:tcPr>
            <w:tcW w:w="2410" w:type="dxa"/>
          </w:tcPr>
          <w:p w:rsidR="009A0207" w:rsidRDefault="005D1262" w:rsidP="009A02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результатах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участия</w:t>
            </w:r>
            <w:r w:rsidRPr="00E9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служащих, </w:t>
            </w:r>
            <w:r w:rsidRPr="000C7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противодействия коррупции</w:t>
            </w:r>
          </w:p>
          <w:p w:rsidR="003059DB" w:rsidRDefault="003059DB" w:rsidP="009A02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9DB" w:rsidRDefault="003059DB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07" w:rsidRPr="00B95414" w:rsidTr="002B5B06">
        <w:trPr>
          <w:trHeight w:val="1865"/>
        </w:trPr>
        <w:tc>
          <w:tcPr>
            <w:tcW w:w="3970" w:type="dxa"/>
          </w:tcPr>
          <w:p w:rsidR="009A0207" w:rsidRPr="00E92587" w:rsidRDefault="005D1262" w:rsidP="009A0207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  <w:r w:rsidR="009A0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0207" w:rsidRPr="000C79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участия</w:t>
            </w:r>
            <w:r w:rsidR="009A0207" w:rsidRPr="000C79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лиц, впервые</w:t>
            </w:r>
            <w:r w:rsidR="009A02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поступивших на муниципальную службу, </w:t>
            </w:r>
            <w:r w:rsidR="009A0207" w:rsidRPr="000C79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замещающих должности, связанные с соблюдением антикоррупционных стандартов, в мероприятиях по профессиональному развитию в области против</w:t>
            </w:r>
            <w:r w:rsidR="009A02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одействия коррупции</w:t>
            </w:r>
          </w:p>
        </w:tc>
        <w:tc>
          <w:tcPr>
            <w:tcW w:w="1559" w:type="dxa"/>
          </w:tcPr>
          <w:p w:rsidR="009A0207" w:rsidRDefault="005D1262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31 декабря</w:t>
            </w:r>
          </w:p>
        </w:tc>
        <w:tc>
          <w:tcPr>
            <w:tcW w:w="2126" w:type="dxa"/>
          </w:tcPr>
          <w:p w:rsidR="009A0207" w:rsidRDefault="005D1262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организационной и кадровой работы администрации муниципального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С.Ю.Жабина</w:t>
            </w:r>
            <w:proofErr w:type="spellEnd"/>
          </w:p>
        </w:tc>
        <w:tc>
          <w:tcPr>
            <w:tcW w:w="2410" w:type="dxa"/>
          </w:tcPr>
          <w:p w:rsidR="009A0207" w:rsidRDefault="005D1262" w:rsidP="009A02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результатах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участия </w:t>
            </w:r>
            <w:r w:rsidRPr="000C79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лиц, впервые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поступивших на муниципальную службу, </w:t>
            </w:r>
            <w:r w:rsidRPr="000C79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замещающих должности, связанные с соблюдением антикоррупционных стандартов, в мероприятиях по профессиональному развитию в области против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одействия коррупции</w:t>
            </w:r>
          </w:p>
          <w:p w:rsidR="003059DB" w:rsidRDefault="003059DB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DB" w:rsidRPr="00B95414" w:rsidTr="007E073A">
        <w:trPr>
          <w:trHeight w:val="415"/>
        </w:trPr>
        <w:tc>
          <w:tcPr>
            <w:tcW w:w="3970" w:type="dxa"/>
          </w:tcPr>
          <w:p w:rsidR="003059DB" w:rsidRDefault="007E073A" w:rsidP="007E073A">
            <w:pPr>
              <w:shd w:val="clear" w:color="auto" w:fill="FFFFFF"/>
              <w:spacing w:after="255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3059DB" w:rsidRDefault="007E073A" w:rsidP="007E07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059DB" w:rsidRDefault="007E073A" w:rsidP="007E07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059DB" w:rsidRDefault="007E073A" w:rsidP="007E07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0207" w:rsidRPr="00B95414" w:rsidTr="002B5B06">
        <w:tc>
          <w:tcPr>
            <w:tcW w:w="3970" w:type="dxa"/>
          </w:tcPr>
          <w:p w:rsidR="009A0207" w:rsidRPr="00B95414" w:rsidRDefault="005D1262" w:rsidP="005D12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  <w:r w:rsidR="009A0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</w:t>
            </w:r>
            <w:r w:rsidRPr="00E9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служащих, </w:t>
            </w:r>
            <w:r w:rsidRPr="000C7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должностные обязанности которых входит участие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проведении закупок товаров, работ, услуг, в мероприятиях по </w:t>
            </w:r>
            <w:r w:rsidRPr="000C7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профессиональному развитию в области противодействия коррупции, в том числе их обучение по дополнительным профессиональным программам в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противодействия коррупции</w:t>
            </w:r>
          </w:p>
        </w:tc>
        <w:tc>
          <w:tcPr>
            <w:tcW w:w="1559" w:type="dxa"/>
          </w:tcPr>
          <w:p w:rsidR="009A0207" w:rsidRPr="00B95414" w:rsidRDefault="005D1262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31 декабря</w:t>
            </w:r>
          </w:p>
        </w:tc>
        <w:tc>
          <w:tcPr>
            <w:tcW w:w="2126" w:type="dxa"/>
          </w:tcPr>
          <w:p w:rsidR="009A0207" w:rsidRPr="00B95414" w:rsidRDefault="005D1262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организационной и кадровой работы администрации муниципального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С.Ю.Жабина</w:t>
            </w:r>
            <w:proofErr w:type="spellEnd"/>
          </w:p>
        </w:tc>
        <w:tc>
          <w:tcPr>
            <w:tcW w:w="2410" w:type="dxa"/>
          </w:tcPr>
          <w:p w:rsidR="009A0207" w:rsidRDefault="005D1262" w:rsidP="009A02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результатах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участия</w:t>
            </w:r>
            <w:r w:rsidRPr="00E9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служащих, </w:t>
            </w:r>
            <w:r w:rsidRPr="000C7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должностные обязанности которых входит участие в</w:t>
            </w:r>
            <w:r w:rsidR="00305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проведении закупок товаров, работ, услуг, в мероприятиях по </w:t>
            </w:r>
            <w:r w:rsidRPr="000C7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профессиональному развитию в области противодействия коррупции, в том числе их обучение по дополнительным профессиональным программам в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противодействия коррупции</w:t>
            </w:r>
          </w:p>
          <w:p w:rsidR="007E073A" w:rsidRDefault="007E073A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3A" w:rsidRDefault="007E073A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262" w:rsidRPr="00B95414" w:rsidTr="00983189">
        <w:tc>
          <w:tcPr>
            <w:tcW w:w="10065" w:type="dxa"/>
            <w:gridSpan w:val="4"/>
          </w:tcPr>
          <w:p w:rsidR="005D1262" w:rsidRDefault="00F766D5" w:rsidP="009A02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D1262">
              <w:rPr>
                <w:rFonts w:ascii="Times New Roman" w:hAnsi="Times New Roman" w:cs="Times New Roman"/>
                <w:sz w:val="24"/>
                <w:szCs w:val="24"/>
              </w:rPr>
              <w:t>.Взаимодействие с гражданским обществом</w:t>
            </w:r>
          </w:p>
          <w:p w:rsidR="007E073A" w:rsidRDefault="007E073A" w:rsidP="009A02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07" w:rsidRPr="00B95414" w:rsidTr="002B5B06">
        <w:tc>
          <w:tcPr>
            <w:tcW w:w="3970" w:type="dxa"/>
          </w:tcPr>
          <w:p w:rsidR="009A0207" w:rsidRDefault="00F766D5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0207">
              <w:rPr>
                <w:rFonts w:ascii="Times New Roman" w:hAnsi="Times New Roman" w:cs="Times New Roman"/>
                <w:sz w:val="24"/>
                <w:szCs w:val="24"/>
              </w:rPr>
              <w:t>.1.Проведение мониторинга информации антикоррупционной направленности, опубликованной в газете «Сельская новь»</w:t>
            </w:r>
          </w:p>
        </w:tc>
        <w:tc>
          <w:tcPr>
            <w:tcW w:w="1559" w:type="dxa"/>
          </w:tcPr>
          <w:p w:rsidR="009A0207" w:rsidRDefault="009A0207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r w:rsidR="00F766D5">
              <w:rPr>
                <w:rFonts w:ascii="Times New Roman" w:hAnsi="Times New Roman" w:cs="Times New Roman"/>
                <w:sz w:val="24"/>
                <w:szCs w:val="24"/>
              </w:rPr>
              <w:t>, до 10 числа</w:t>
            </w:r>
            <w:r w:rsidR="00DC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6D5">
              <w:rPr>
                <w:rFonts w:ascii="Times New Roman" w:hAnsi="Times New Roman" w:cs="Times New Roman"/>
                <w:sz w:val="24"/>
                <w:szCs w:val="24"/>
              </w:rPr>
              <w:t>месяца, следующего за отчетным кварталом</w:t>
            </w:r>
          </w:p>
        </w:tc>
        <w:tc>
          <w:tcPr>
            <w:tcW w:w="2126" w:type="dxa"/>
          </w:tcPr>
          <w:p w:rsidR="009A0207" w:rsidRDefault="00DC1941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организационной и кадровой работы администрации муниципального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С.Ю.Жабина</w:t>
            </w:r>
            <w:proofErr w:type="spellEnd"/>
          </w:p>
          <w:p w:rsidR="007E073A" w:rsidRDefault="007E073A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0207" w:rsidRDefault="00DC1941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</w:tr>
      <w:tr w:rsidR="009A0207" w:rsidRPr="00B95414" w:rsidTr="002B5B06">
        <w:tc>
          <w:tcPr>
            <w:tcW w:w="3970" w:type="dxa"/>
          </w:tcPr>
          <w:p w:rsidR="009A0207" w:rsidRDefault="00DC1941" w:rsidP="00DC1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0207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Знаменского муниципального округа отчета о</w:t>
            </w:r>
            <w:r w:rsidR="009A020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плана мероприятий по противодействию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администрации муниципального округа</w:t>
            </w:r>
          </w:p>
        </w:tc>
        <w:tc>
          <w:tcPr>
            <w:tcW w:w="1559" w:type="dxa"/>
          </w:tcPr>
          <w:p w:rsidR="009A0207" w:rsidRDefault="009A0207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C1941">
              <w:rPr>
                <w:rFonts w:ascii="Times New Roman" w:hAnsi="Times New Roman" w:cs="Times New Roman"/>
                <w:sz w:val="24"/>
                <w:szCs w:val="24"/>
              </w:rPr>
              <w:t>жегодно, январь</w:t>
            </w:r>
          </w:p>
        </w:tc>
        <w:tc>
          <w:tcPr>
            <w:tcW w:w="2126" w:type="dxa"/>
          </w:tcPr>
          <w:p w:rsidR="009A0207" w:rsidRDefault="00DC1941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организационной и кадровой работы администрации муниципального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С.Ю.Жабина</w:t>
            </w:r>
            <w:proofErr w:type="spellEnd"/>
          </w:p>
        </w:tc>
        <w:tc>
          <w:tcPr>
            <w:tcW w:w="2410" w:type="dxa"/>
          </w:tcPr>
          <w:p w:rsidR="009A0207" w:rsidRDefault="00DC1941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реализации плана мероприятий по противодействию коррупции в администрации муниципального округа, размещенный на официальном сайте администрации Знаменского муниципального округа </w:t>
            </w:r>
          </w:p>
          <w:p w:rsidR="007E073A" w:rsidRDefault="007E073A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3A" w:rsidRDefault="007E073A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73A" w:rsidRPr="00B95414" w:rsidTr="002B5B06">
        <w:tc>
          <w:tcPr>
            <w:tcW w:w="3970" w:type="dxa"/>
          </w:tcPr>
          <w:p w:rsidR="007E073A" w:rsidRDefault="007E073A" w:rsidP="007E07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7E073A" w:rsidRDefault="007E073A" w:rsidP="007E07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E073A" w:rsidRDefault="007E073A" w:rsidP="007E07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E073A" w:rsidRDefault="007E073A" w:rsidP="007E07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0207" w:rsidRPr="00B95414" w:rsidTr="002B5B06">
        <w:tc>
          <w:tcPr>
            <w:tcW w:w="3970" w:type="dxa"/>
          </w:tcPr>
          <w:p w:rsidR="009A0207" w:rsidRDefault="00BE1E4D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0207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на официальном сайте администрации Знаменского муниципального округа информации по итогам проведения семинара – совещания по противодействию коррупции</w:t>
            </w:r>
          </w:p>
        </w:tc>
        <w:tc>
          <w:tcPr>
            <w:tcW w:w="1559" w:type="dxa"/>
          </w:tcPr>
          <w:p w:rsidR="009A0207" w:rsidRDefault="00BE1E4D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декабрь</w:t>
            </w:r>
          </w:p>
        </w:tc>
        <w:tc>
          <w:tcPr>
            <w:tcW w:w="2126" w:type="dxa"/>
          </w:tcPr>
          <w:p w:rsidR="009A0207" w:rsidRDefault="00BE1E4D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организационной и кадровой работы администрации муниципального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С.Ю.Жабина</w:t>
            </w:r>
            <w:proofErr w:type="spellEnd"/>
          </w:p>
        </w:tc>
        <w:tc>
          <w:tcPr>
            <w:tcW w:w="2410" w:type="dxa"/>
          </w:tcPr>
          <w:p w:rsidR="009A0207" w:rsidRDefault="00BE1E4D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по итогам проведения семинара – совещания по противодействию коррупции, размещенная на официальном сайте администрации Знаменского муниципального округа</w:t>
            </w:r>
          </w:p>
          <w:p w:rsidR="00147C53" w:rsidRDefault="00147C53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227" w:rsidRPr="00B95414" w:rsidTr="00617907">
        <w:tc>
          <w:tcPr>
            <w:tcW w:w="10065" w:type="dxa"/>
            <w:gridSpan w:val="4"/>
          </w:tcPr>
          <w:p w:rsidR="00282227" w:rsidRDefault="00282227" w:rsidP="009A02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7.Противодействие коррупционным проявлениям в сфере рассмотрения обращений граждан и организаций</w:t>
            </w:r>
          </w:p>
          <w:p w:rsidR="00147C53" w:rsidRDefault="00147C53" w:rsidP="009A02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07" w:rsidRPr="00B95414" w:rsidTr="002B5B06">
        <w:tc>
          <w:tcPr>
            <w:tcW w:w="3970" w:type="dxa"/>
          </w:tcPr>
          <w:p w:rsidR="009A0207" w:rsidRDefault="00282227" w:rsidP="002822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7.1.Обо</w:t>
            </w:r>
            <w:r w:rsidR="000E3D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щение </w:t>
            </w:r>
            <w:r w:rsidR="009A0207">
              <w:rPr>
                <w:rFonts w:ascii="Times New Roman" w:hAnsi="Times New Roman" w:cs="Times New Roman"/>
                <w:sz w:val="24"/>
                <w:szCs w:val="24"/>
              </w:rPr>
              <w:t>информации 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ступивших в администрацию муниципального округа</w:t>
            </w:r>
            <w:r w:rsidR="009A0207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граждан и организаций, имеющих коррупционную составляющую</w:t>
            </w:r>
          </w:p>
        </w:tc>
        <w:tc>
          <w:tcPr>
            <w:tcW w:w="1559" w:type="dxa"/>
          </w:tcPr>
          <w:p w:rsidR="009A0207" w:rsidRDefault="009A0207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r w:rsidR="00282227">
              <w:rPr>
                <w:rFonts w:ascii="Times New Roman" w:hAnsi="Times New Roman" w:cs="Times New Roman"/>
                <w:sz w:val="24"/>
                <w:szCs w:val="24"/>
              </w:rPr>
              <w:t>, до 10 числа месяца, следующего за отчетным кварталом</w:t>
            </w:r>
          </w:p>
        </w:tc>
        <w:tc>
          <w:tcPr>
            <w:tcW w:w="2126" w:type="dxa"/>
          </w:tcPr>
          <w:p w:rsidR="009A0207" w:rsidRDefault="00282227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организационной и кадровой работы администрации муниципального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С.Ю.Жабина</w:t>
            </w:r>
            <w:proofErr w:type="spellEnd"/>
          </w:p>
          <w:p w:rsidR="00147C53" w:rsidRDefault="00147C53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0207" w:rsidRDefault="00282227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</w:t>
            </w:r>
          </w:p>
        </w:tc>
      </w:tr>
      <w:tr w:rsidR="000E3DE9" w:rsidRPr="00B95414" w:rsidTr="00D77570">
        <w:tc>
          <w:tcPr>
            <w:tcW w:w="10065" w:type="dxa"/>
            <w:gridSpan w:val="4"/>
          </w:tcPr>
          <w:p w:rsidR="000E3DE9" w:rsidRDefault="000E3DE9" w:rsidP="009A02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8.Формирование нетерпимого отношения к проявлениям коррупции</w:t>
            </w:r>
          </w:p>
          <w:p w:rsidR="00147C53" w:rsidRDefault="00147C53" w:rsidP="009A02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07" w:rsidRPr="00B95414" w:rsidTr="002B5B06">
        <w:tc>
          <w:tcPr>
            <w:tcW w:w="3970" w:type="dxa"/>
          </w:tcPr>
          <w:p w:rsidR="009A0207" w:rsidRDefault="000E3DE9" w:rsidP="000E3D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020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</w:t>
            </w:r>
            <w:r w:rsidR="009A020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антикоррупционному просвещению </w:t>
            </w:r>
            <w:r w:rsidR="009A02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округа, руководителей подведомственных муниципальных учреждений</w:t>
            </w:r>
          </w:p>
        </w:tc>
        <w:tc>
          <w:tcPr>
            <w:tcW w:w="1559" w:type="dxa"/>
          </w:tcPr>
          <w:p w:rsidR="009A0207" w:rsidRDefault="000E3DE9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01 декабря</w:t>
            </w:r>
          </w:p>
        </w:tc>
        <w:tc>
          <w:tcPr>
            <w:tcW w:w="2126" w:type="dxa"/>
          </w:tcPr>
          <w:p w:rsidR="009A0207" w:rsidRDefault="000E3DE9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организационной и кадровой работы администрации муниципального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С.Ю.Жабина</w:t>
            </w:r>
            <w:proofErr w:type="spellEnd"/>
          </w:p>
          <w:p w:rsidR="00147C53" w:rsidRDefault="00147C53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0207" w:rsidRDefault="000E3DE9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</w:t>
            </w:r>
          </w:p>
        </w:tc>
      </w:tr>
      <w:tr w:rsidR="000E3DE9" w:rsidRPr="00B95414" w:rsidTr="00E403D8">
        <w:tc>
          <w:tcPr>
            <w:tcW w:w="10065" w:type="dxa"/>
            <w:gridSpan w:val="4"/>
          </w:tcPr>
          <w:p w:rsidR="000E3DE9" w:rsidRDefault="000E3DE9" w:rsidP="009A02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9.Противодействие коррупции в сфере предпринимательства</w:t>
            </w:r>
          </w:p>
          <w:p w:rsidR="00147C53" w:rsidRDefault="00147C53" w:rsidP="009A02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07" w:rsidRPr="00B95414" w:rsidTr="002B5B06">
        <w:tc>
          <w:tcPr>
            <w:tcW w:w="3970" w:type="dxa"/>
          </w:tcPr>
          <w:p w:rsidR="009A0207" w:rsidRDefault="00094167" w:rsidP="000941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020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.Обеспечение информационной открытости путем размещения информации, предусмотренной частью 2 статьи 19 Федерального закона от 24.07.2007 №209 – ФЗ «О развитии малого и среднего предпринимательства в Российской Федерации», на официальном сайте администрации Знаменского муниципального округа в информационно-телекоммуникационной сети «Интернет»</w:t>
            </w:r>
            <w:r w:rsidR="009A0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7C53" w:rsidRDefault="00147C53" w:rsidP="000941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C53" w:rsidRDefault="00147C53" w:rsidP="000941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0207" w:rsidRDefault="009A0207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094167">
              <w:rPr>
                <w:rFonts w:ascii="Times New Roman" w:hAnsi="Times New Roman" w:cs="Times New Roman"/>
                <w:sz w:val="24"/>
                <w:szCs w:val="24"/>
              </w:rPr>
              <w:t>, до 31 декабря</w:t>
            </w:r>
          </w:p>
        </w:tc>
        <w:tc>
          <w:tcPr>
            <w:tcW w:w="2126" w:type="dxa"/>
          </w:tcPr>
          <w:p w:rsidR="009A0207" w:rsidRDefault="00094167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9A0207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0207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и труда, сферы услуг, защиты прав потребит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елей администрации муниципального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Е.А.Канаева</w:t>
            </w:r>
            <w:proofErr w:type="spellEnd"/>
          </w:p>
        </w:tc>
        <w:tc>
          <w:tcPr>
            <w:tcW w:w="2410" w:type="dxa"/>
          </w:tcPr>
          <w:p w:rsidR="009A0207" w:rsidRDefault="00094167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информация, размещенная на официальном сайте администрации Знаменского муниципального округа в информационно-телекоммуникационной сети «Интернет»</w:t>
            </w:r>
          </w:p>
        </w:tc>
      </w:tr>
      <w:tr w:rsidR="00147C53" w:rsidRPr="00B95414" w:rsidTr="002B5B06">
        <w:tc>
          <w:tcPr>
            <w:tcW w:w="3970" w:type="dxa"/>
          </w:tcPr>
          <w:p w:rsidR="00147C53" w:rsidRDefault="00147C53" w:rsidP="00147C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147C53" w:rsidRDefault="00147C53" w:rsidP="00147C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47C53" w:rsidRDefault="00147C53" w:rsidP="00147C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47C53" w:rsidRDefault="00147C53" w:rsidP="00147C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4167" w:rsidRPr="00B95414" w:rsidTr="002B5B06">
        <w:tc>
          <w:tcPr>
            <w:tcW w:w="3970" w:type="dxa"/>
          </w:tcPr>
          <w:p w:rsidR="00094167" w:rsidRDefault="00094167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9.2.Проведение конференций представителей малого и среднего предпринимательства, встреч, «Круглых столов» по вопросам развития малого и среднего предпринимательства</w:t>
            </w:r>
          </w:p>
        </w:tc>
        <w:tc>
          <w:tcPr>
            <w:tcW w:w="1559" w:type="dxa"/>
          </w:tcPr>
          <w:p w:rsidR="00094167" w:rsidRDefault="00094167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31 декабря</w:t>
            </w:r>
          </w:p>
        </w:tc>
        <w:tc>
          <w:tcPr>
            <w:tcW w:w="2126" w:type="dxa"/>
          </w:tcPr>
          <w:p w:rsidR="00094167" w:rsidRDefault="00094167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экономики и труда, сферы услуг, защиты прав потребителей администрации муниципального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Е.А.Канаева</w:t>
            </w:r>
            <w:proofErr w:type="spellEnd"/>
          </w:p>
        </w:tc>
        <w:tc>
          <w:tcPr>
            <w:tcW w:w="2410" w:type="dxa"/>
          </w:tcPr>
          <w:p w:rsidR="00094167" w:rsidRDefault="00094167" w:rsidP="009A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к конференциям, встречам, «Круглым столам»</w:t>
            </w:r>
          </w:p>
        </w:tc>
      </w:tr>
    </w:tbl>
    <w:p w:rsidR="00F75777" w:rsidRDefault="00D93446" w:rsidP="00626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5BB" w:rsidRPr="00D975BB" w:rsidRDefault="004D3900" w:rsidP="00D975B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975BB">
        <w:rPr>
          <w:rFonts w:ascii="Times New Roman" w:hAnsi="Times New Roman" w:cs="Times New Roman"/>
          <w:sz w:val="28"/>
          <w:szCs w:val="28"/>
        </w:rPr>
        <w:t xml:space="preserve">Начальник отдела организационной </w:t>
      </w:r>
    </w:p>
    <w:p w:rsidR="00D975BB" w:rsidRPr="00D975BB" w:rsidRDefault="00D975BB" w:rsidP="00D975B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975BB">
        <w:rPr>
          <w:rFonts w:ascii="Times New Roman" w:hAnsi="Times New Roman" w:cs="Times New Roman"/>
          <w:sz w:val="28"/>
          <w:szCs w:val="28"/>
        </w:rPr>
        <w:t xml:space="preserve">и кадровой </w:t>
      </w:r>
      <w:r w:rsidR="004D3900" w:rsidRPr="00D975BB">
        <w:rPr>
          <w:rFonts w:ascii="Times New Roman" w:hAnsi="Times New Roman" w:cs="Times New Roman"/>
          <w:sz w:val="28"/>
          <w:szCs w:val="28"/>
        </w:rPr>
        <w:t>работы</w:t>
      </w:r>
      <w:r w:rsidRPr="00D975B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D3900" w:rsidRPr="00D975BB" w:rsidRDefault="00D975BB" w:rsidP="00D975B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975B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D3900" w:rsidRPr="00D975BB">
        <w:rPr>
          <w:rFonts w:ascii="Times New Roman" w:hAnsi="Times New Roman" w:cs="Times New Roman"/>
          <w:sz w:val="28"/>
          <w:szCs w:val="28"/>
        </w:rPr>
        <w:t xml:space="preserve"> </w:t>
      </w:r>
      <w:r w:rsidRPr="00D975B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="004D3900" w:rsidRPr="00D975BB">
        <w:rPr>
          <w:rFonts w:ascii="Times New Roman" w:hAnsi="Times New Roman" w:cs="Times New Roman"/>
          <w:sz w:val="28"/>
          <w:szCs w:val="28"/>
        </w:rPr>
        <w:t>С.Ю.Жабина</w:t>
      </w:r>
      <w:proofErr w:type="spellEnd"/>
    </w:p>
    <w:sectPr w:rsidR="004D3900" w:rsidRPr="00D97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variable"/>
  </w:font>
  <w:font w:name="Times New Roman CYR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4F"/>
    <w:rsid w:val="00047E2D"/>
    <w:rsid w:val="00067BAB"/>
    <w:rsid w:val="0008367D"/>
    <w:rsid w:val="0009166E"/>
    <w:rsid w:val="00094167"/>
    <w:rsid w:val="000E035C"/>
    <w:rsid w:val="000E3DE9"/>
    <w:rsid w:val="000F462B"/>
    <w:rsid w:val="00101DFF"/>
    <w:rsid w:val="00146560"/>
    <w:rsid w:val="00147C53"/>
    <w:rsid w:val="00153109"/>
    <w:rsid w:val="001551E8"/>
    <w:rsid w:val="00164DF3"/>
    <w:rsid w:val="0019145C"/>
    <w:rsid w:val="001B3C53"/>
    <w:rsid w:val="001B4B1F"/>
    <w:rsid w:val="001E479A"/>
    <w:rsid w:val="001F147E"/>
    <w:rsid w:val="001F14D3"/>
    <w:rsid w:val="001F62BD"/>
    <w:rsid w:val="00200089"/>
    <w:rsid w:val="00206879"/>
    <w:rsid w:val="00282227"/>
    <w:rsid w:val="002B5B06"/>
    <w:rsid w:val="002E3C0A"/>
    <w:rsid w:val="00302713"/>
    <w:rsid w:val="003059DB"/>
    <w:rsid w:val="0031178A"/>
    <w:rsid w:val="00317181"/>
    <w:rsid w:val="003220D6"/>
    <w:rsid w:val="0033002A"/>
    <w:rsid w:val="00332F6C"/>
    <w:rsid w:val="0034753F"/>
    <w:rsid w:val="00357674"/>
    <w:rsid w:val="00362F0A"/>
    <w:rsid w:val="003732CC"/>
    <w:rsid w:val="003C09BD"/>
    <w:rsid w:val="003D1C9D"/>
    <w:rsid w:val="003D227A"/>
    <w:rsid w:val="003E224C"/>
    <w:rsid w:val="003E3135"/>
    <w:rsid w:val="004111C1"/>
    <w:rsid w:val="004243A1"/>
    <w:rsid w:val="00433DE5"/>
    <w:rsid w:val="004907EB"/>
    <w:rsid w:val="004B7483"/>
    <w:rsid w:val="004D3900"/>
    <w:rsid w:val="005066B3"/>
    <w:rsid w:val="0052297F"/>
    <w:rsid w:val="0054427B"/>
    <w:rsid w:val="0057470D"/>
    <w:rsid w:val="00576DEF"/>
    <w:rsid w:val="00580977"/>
    <w:rsid w:val="005934EB"/>
    <w:rsid w:val="005B007F"/>
    <w:rsid w:val="005D1262"/>
    <w:rsid w:val="00626866"/>
    <w:rsid w:val="00650BCE"/>
    <w:rsid w:val="006F111F"/>
    <w:rsid w:val="006F61BD"/>
    <w:rsid w:val="00701CBB"/>
    <w:rsid w:val="007272AE"/>
    <w:rsid w:val="00737CCC"/>
    <w:rsid w:val="00767C02"/>
    <w:rsid w:val="00780397"/>
    <w:rsid w:val="00781464"/>
    <w:rsid w:val="00785DFB"/>
    <w:rsid w:val="0079633B"/>
    <w:rsid w:val="007A33B7"/>
    <w:rsid w:val="007B08D9"/>
    <w:rsid w:val="007B1B04"/>
    <w:rsid w:val="007B5EEF"/>
    <w:rsid w:val="007C4DB6"/>
    <w:rsid w:val="007E073A"/>
    <w:rsid w:val="007E2DD9"/>
    <w:rsid w:val="007F31D1"/>
    <w:rsid w:val="007F43FB"/>
    <w:rsid w:val="00805BA2"/>
    <w:rsid w:val="00810FA6"/>
    <w:rsid w:val="008147E7"/>
    <w:rsid w:val="008709CD"/>
    <w:rsid w:val="0087650E"/>
    <w:rsid w:val="00897972"/>
    <w:rsid w:val="008D39E5"/>
    <w:rsid w:val="008E32C3"/>
    <w:rsid w:val="009120F6"/>
    <w:rsid w:val="009234C7"/>
    <w:rsid w:val="00961783"/>
    <w:rsid w:val="00996884"/>
    <w:rsid w:val="009A0207"/>
    <w:rsid w:val="009A7523"/>
    <w:rsid w:val="009D034B"/>
    <w:rsid w:val="00A00D45"/>
    <w:rsid w:val="00A10E71"/>
    <w:rsid w:val="00A429B5"/>
    <w:rsid w:val="00A6594F"/>
    <w:rsid w:val="00A76CED"/>
    <w:rsid w:val="00A904A2"/>
    <w:rsid w:val="00A912BC"/>
    <w:rsid w:val="00AA6B37"/>
    <w:rsid w:val="00AB2F91"/>
    <w:rsid w:val="00AE2329"/>
    <w:rsid w:val="00B229CB"/>
    <w:rsid w:val="00B2695C"/>
    <w:rsid w:val="00B424C4"/>
    <w:rsid w:val="00B95414"/>
    <w:rsid w:val="00BA7F7C"/>
    <w:rsid w:val="00BE1E4D"/>
    <w:rsid w:val="00BE35C9"/>
    <w:rsid w:val="00BF2FBF"/>
    <w:rsid w:val="00BF31B6"/>
    <w:rsid w:val="00C77F7E"/>
    <w:rsid w:val="00C876F9"/>
    <w:rsid w:val="00CB57EE"/>
    <w:rsid w:val="00CC21A2"/>
    <w:rsid w:val="00CC609A"/>
    <w:rsid w:val="00CF133B"/>
    <w:rsid w:val="00CF2F9D"/>
    <w:rsid w:val="00D52FFB"/>
    <w:rsid w:val="00D93446"/>
    <w:rsid w:val="00D975BB"/>
    <w:rsid w:val="00DA728F"/>
    <w:rsid w:val="00DB3F21"/>
    <w:rsid w:val="00DC1941"/>
    <w:rsid w:val="00DD618F"/>
    <w:rsid w:val="00DE4EF8"/>
    <w:rsid w:val="00DF1C2C"/>
    <w:rsid w:val="00E04123"/>
    <w:rsid w:val="00E22A54"/>
    <w:rsid w:val="00E26A67"/>
    <w:rsid w:val="00E74FD1"/>
    <w:rsid w:val="00E82008"/>
    <w:rsid w:val="00E92587"/>
    <w:rsid w:val="00EE60C3"/>
    <w:rsid w:val="00F172BC"/>
    <w:rsid w:val="00F202E9"/>
    <w:rsid w:val="00F245D5"/>
    <w:rsid w:val="00F715D8"/>
    <w:rsid w:val="00F75777"/>
    <w:rsid w:val="00F766D5"/>
    <w:rsid w:val="00F8139F"/>
    <w:rsid w:val="00F878E8"/>
    <w:rsid w:val="00FA2EEA"/>
    <w:rsid w:val="00FB0CD0"/>
    <w:rsid w:val="00FB146C"/>
    <w:rsid w:val="00FB1E14"/>
    <w:rsid w:val="00FD5C2F"/>
    <w:rsid w:val="00FE663E"/>
    <w:rsid w:val="00FF06B4"/>
    <w:rsid w:val="00FF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C053B-1693-4698-9C83-EF0365CE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8E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878E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uiPriority w:val="39"/>
    <w:rsid w:val="00B9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0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0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8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DF8A2-68C1-4E17-83DF-041A1A67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13</Pages>
  <Words>3579</Words>
  <Characters>20402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Galis</dc:creator>
  <cp:keywords/>
  <dc:description/>
  <cp:lastModifiedBy>Administraciya</cp:lastModifiedBy>
  <cp:revision>35</cp:revision>
  <cp:lastPrinted>2025-01-13T10:07:00Z</cp:lastPrinted>
  <dcterms:created xsi:type="dcterms:W3CDTF">2025-01-09T05:47:00Z</dcterms:created>
  <dcterms:modified xsi:type="dcterms:W3CDTF">2025-01-14T12:56:00Z</dcterms:modified>
</cp:coreProperties>
</file>